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C1" w:rsidRPr="00015282" w:rsidRDefault="000473C1">
      <w:pPr>
        <w:rPr>
          <w:b/>
          <w:sz w:val="36"/>
        </w:rPr>
      </w:pPr>
      <w:bookmarkStart w:id="0" w:name="_GoBack"/>
      <w:bookmarkEnd w:id="0"/>
      <w:r w:rsidRPr="00015282">
        <w:rPr>
          <w:b/>
          <w:sz w:val="36"/>
        </w:rPr>
        <w:t>Petition to Raise Maximum Units</w:t>
      </w:r>
    </w:p>
    <w:p w:rsidR="000473C1" w:rsidRPr="006452A7" w:rsidRDefault="000473C1">
      <w:pPr>
        <w:rPr>
          <w:rFonts w:asciiTheme="majorHAnsi" w:hAnsiTheme="majorHAnsi" w:cstheme="majorHAnsi"/>
        </w:rPr>
      </w:pPr>
      <w:r w:rsidRPr="006452A7">
        <w:rPr>
          <w:rFonts w:asciiTheme="majorHAnsi" w:hAnsiTheme="majorHAnsi" w:cstheme="majorHAnsi"/>
        </w:rPr>
        <w:t xml:space="preserve">University of Arizona students </w:t>
      </w:r>
      <w:r w:rsidR="00025142" w:rsidRPr="006452A7">
        <w:rPr>
          <w:rFonts w:asciiTheme="majorHAnsi" w:hAnsiTheme="majorHAnsi" w:cstheme="majorHAnsi"/>
        </w:rPr>
        <w:t xml:space="preserve">can </w:t>
      </w:r>
      <w:r w:rsidRPr="006452A7">
        <w:rPr>
          <w:rFonts w:asciiTheme="majorHAnsi" w:hAnsiTheme="majorHAnsi" w:cstheme="majorHAnsi"/>
        </w:rPr>
        <w:t>take no more than 19 units each semester without explicit permission/a</w:t>
      </w:r>
      <w:r w:rsidR="00D510D0" w:rsidRPr="006452A7">
        <w:rPr>
          <w:rFonts w:asciiTheme="majorHAnsi" w:hAnsiTheme="majorHAnsi" w:cstheme="majorHAnsi"/>
        </w:rPr>
        <w:t>pproval from their primary major college</w:t>
      </w:r>
      <w:r w:rsidRPr="006452A7">
        <w:rPr>
          <w:rFonts w:asciiTheme="majorHAnsi" w:hAnsiTheme="majorHAnsi" w:cstheme="majorHAnsi"/>
        </w:rPr>
        <w:t xml:space="preserve">. </w:t>
      </w:r>
    </w:p>
    <w:p w:rsidR="00EA3FE5" w:rsidRPr="006452A7" w:rsidRDefault="00EA3FE5" w:rsidP="000473C1">
      <w:pPr>
        <w:rPr>
          <w:rFonts w:asciiTheme="majorHAnsi" w:hAnsiTheme="majorHAnsi" w:cstheme="majorHAnsi"/>
        </w:rPr>
      </w:pPr>
      <w:r w:rsidRPr="006452A7">
        <w:rPr>
          <w:rFonts w:asciiTheme="majorHAnsi" w:hAnsiTheme="majorHAnsi" w:cstheme="majorHAnsi"/>
        </w:rPr>
        <w:t xml:space="preserve">As a </w:t>
      </w:r>
      <w:r w:rsidR="000473C1" w:rsidRPr="006452A7">
        <w:rPr>
          <w:rFonts w:asciiTheme="majorHAnsi" w:hAnsiTheme="majorHAnsi" w:cstheme="majorHAnsi"/>
        </w:rPr>
        <w:t>College of Public Health</w:t>
      </w:r>
      <w:r w:rsidRPr="006452A7">
        <w:rPr>
          <w:rFonts w:asciiTheme="majorHAnsi" w:hAnsiTheme="majorHAnsi" w:cstheme="majorHAnsi"/>
        </w:rPr>
        <w:t xml:space="preserve"> student requesting to raise your max units, </w:t>
      </w:r>
      <w:r w:rsidR="00025142" w:rsidRPr="006452A7">
        <w:rPr>
          <w:rFonts w:asciiTheme="majorHAnsi" w:hAnsiTheme="majorHAnsi" w:cstheme="majorHAnsi"/>
        </w:rPr>
        <w:t>we ask that you</w:t>
      </w:r>
      <w:r w:rsidRPr="006452A7">
        <w:rPr>
          <w:rFonts w:asciiTheme="majorHAnsi" w:hAnsiTheme="majorHAnsi" w:cstheme="majorHAnsi"/>
        </w:rPr>
        <w:t xml:space="preserve"> consider the following</w:t>
      </w:r>
      <w:r w:rsidR="00025142" w:rsidRPr="006452A7">
        <w:rPr>
          <w:rFonts w:asciiTheme="majorHAnsi" w:hAnsiTheme="majorHAnsi" w:cstheme="majorHAnsi"/>
        </w:rPr>
        <w:t xml:space="preserve"> before submitting this petition</w:t>
      </w:r>
      <w:r w:rsidRPr="006452A7">
        <w:rPr>
          <w:rFonts w:asciiTheme="majorHAnsi" w:hAnsiTheme="majorHAnsi" w:cstheme="majorHAnsi"/>
        </w:rPr>
        <w:t>:</w:t>
      </w:r>
    </w:p>
    <w:p w:rsidR="00EA3FE5" w:rsidRPr="006452A7" w:rsidRDefault="00EA3FE5" w:rsidP="00EA3FE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452A7">
        <w:rPr>
          <w:rFonts w:asciiTheme="majorHAnsi" w:eastAsia="Times New Roman" w:hAnsiTheme="majorHAnsi" w:cstheme="majorHAnsi"/>
        </w:rPr>
        <w:t>If your</w:t>
      </w:r>
      <w:r w:rsidR="00025142" w:rsidRPr="006452A7">
        <w:rPr>
          <w:rFonts w:asciiTheme="majorHAnsi" w:eastAsia="Times New Roman" w:hAnsiTheme="majorHAnsi" w:cstheme="majorHAnsi"/>
        </w:rPr>
        <w:t xml:space="preserve"> current cumulative</w:t>
      </w:r>
      <w:r w:rsidRPr="006452A7">
        <w:rPr>
          <w:rFonts w:asciiTheme="majorHAnsi" w:eastAsia="Times New Roman" w:hAnsiTheme="majorHAnsi" w:cstheme="majorHAnsi"/>
        </w:rPr>
        <w:t xml:space="preserve"> GPA is below a 3.00</w:t>
      </w:r>
      <w:r w:rsidR="008452DE">
        <w:rPr>
          <w:rFonts w:asciiTheme="majorHAnsi" w:eastAsia="Times New Roman" w:hAnsiTheme="majorHAnsi" w:cstheme="majorHAnsi"/>
        </w:rPr>
        <w:t>,</w:t>
      </w:r>
      <w:r w:rsidR="00025142" w:rsidRPr="006452A7">
        <w:rPr>
          <w:rFonts w:asciiTheme="majorHAnsi" w:eastAsia="Times New Roman" w:hAnsiTheme="majorHAnsi" w:cstheme="majorHAnsi"/>
        </w:rPr>
        <w:t xml:space="preserve"> </w:t>
      </w:r>
      <w:r w:rsidRPr="006452A7">
        <w:rPr>
          <w:rFonts w:asciiTheme="majorHAnsi" w:eastAsia="Times New Roman" w:hAnsiTheme="majorHAnsi" w:cstheme="majorHAnsi"/>
        </w:rPr>
        <w:t>you</w:t>
      </w:r>
      <w:r w:rsidR="00025142" w:rsidRPr="006452A7">
        <w:rPr>
          <w:rFonts w:asciiTheme="majorHAnsi" w:eastAsia="Times New Roman" w:hAnsiTheme="majorHAnsi" w:cstheme="majorHAnsi"/>
        </w:rPr>
        <w:t>r request to</w:t>
      </w:r>
      <w:r w:rsidRPr="006452A7">
        <w:rPr>
          <w:rFonts w:asciiTheme="majorHAnsi" w:eastAsia="Times New Roman" w:hAnsiTheme="majorHAnsi" w:cstheme="majorHAnsi"/>
        </w:rPr>
        <w:t xml:space="preserve"> increase</w:t>
      </w:r>
      <w:r w:rsidR="00025142" w:rsidRPr="006452A7">
        <w:rPr>
          <w:rFonts w:asciiTheme="majorHAnsi" w:eastAsia="Times New Roman" w:hAnsiTheme="majorHAnsi" w:cstheme="majorHAnsi"/>
        </w:rPr>
        <w:t xml:space="preserve"> your</w:t>
      </w:r>
      <w:r w:rsidRPr="006452A7">
        <w:rPr>
          <w:rFonts w:asciiTheme="majorHAnsi" w:eastAsia="Times New Roman" w:hAnsiTheme="majorHAnsi" w:cstheme="majorHAnsi"/>
        </w:rPr>
        <w:t xml:space="preserve"> maximum </w:t>
      </w:r>
      <w:r w:rsidR="00025142" w:rsidRPr="006452A7">
        <w:rPr>
          <w:rFonts w:asciiTheme="majorHAnsi" w:eastAsia="Times New Roman" w:hAnsiTheme="majorHAnsi" w:cstheme="majorHAnsi"/>
        </w:rPr>
        <w:t>will not be approved</w:t>
      </w:r>
      <w:r w:rsidRPr="006452A7">
        <w:rPr>
          <w:rFonts w:asciiTheme="majorHAnsi" w:eastAsia="Times New Roman" w:hAnsiTheme="majorHAnsi" w:cstheme="majorHAnsi"/>
        </w:rPr>
        <w:t>.</w:t>
      </w:r>
    </w:p>
    <w:p w:rsidR="00EA3FE5" w:rsidRPr="006452A7" w:rsidRDefault="00EA3FE5" w:rsidP="00EA3FE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452A7">
        <w:rPr>
          <w:rFonts w:asciiTheme="majorHAnsi" w:hAnsiTheme="majorHAnsi" w:cstheme="majorHAnsi"/>
        </w:rPr>
        <w:t>You may petition to take up to (but never to exceed) 21 units of coursework</w:t>
      </w:r>
      <w:r w:rsidR="008452DE">
        <w:rPr>
          <w:rFonts w:asciiTheme="majorHAnsi" w:hAnsiTheme="majorHAnsi" w:cstheme="majorHAnsi"/>
        </w:rPr>
        <w:t xml:space="preserve"> in one semester</w:t>
      </w:r>
      <w:r w:rsidR="00025142" w:rsidRPr="006452A7">
        <w:rPr>
          <w:rFonts w:asciiTheme="majorHAnsi" w:hAnsiTheme="majorHAnsi" w:cstheme="majorHAnsi"/>
        </w:rPr>
        <w:t>.</w:t>
      </w:r>
    </w:p>
    <w:p w:rsidR="00EA3FE5" w:rsidRPr="006452A7" w:rsidRDefault="00025142" w:rsidP="00EA3FE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452A7">
        <w:rPr>
          <w:rFonts w:asciiTheme="majorHAnsi" w:hAnsiTheme="majorHAnsi" w:cstheme="majorHAnsi"/>
        </w:rPr>
        <w:t>You cannot</w:t>
      </w:r>
      <w:r w:rsidR="00EA3FE5" w:rsidRPr="006452A7">
        <w:rPr>
          <w:rFonts w:asciiTheme="majorHAnsi" w:hAnsiTheme="majorHAnsi" w:cstheme="majorHAnsi"/>
        </w:rPr>
        <w:t xml:space="preserve"> </w:t>
      </w:r>
      <w:r w:rsidR="00893891">
        <w:rPr>
          <w:rFonts w:asciiTheme="majorHAnsi" w:hAnsiTheme="majorHAnsi" w:cstheme="majorHAnsi"/>
        </w:rPr>
        <w:t>exceed</w:t>
      </w:r>
      <w:r w:rsidR="00EA3FE5" w:rsidRPr="006452A7">
        <w:rPr>
          <w:rFonts w:asciiTheme="majorHAnsi" w:hAnsiTheme="majorHAnsi" w:cstheme="majorHAnsi"/>
        </w:rPr>
        <w:t xml:space="preserve"> the University maximum limit of 19 units during any semester </w:t>
      </w:r>
      <w:r w:rsidR="00893891">
        <w:rPr>
          <w:rFonts w:asciiTheme="majorHAnsi" w:hAnsiTheme="majorHAnsi" w:cstheme="majorHAnsi"/>
        </w:rPr>
        <w:t>that</w:t>
      </w:r>
      <w:r w:rsidR="00893891" w:rsidRPr="006452A7">
        <w:rPr>
          <w:rFonts w:asciiTheme="majorHAnsi" w:hAnsiTheme="majorHAnsi" w:cstheme="majorHAnsi"/>
        </w:rPr>
        <w:t xml:space="preserve"> </w:t>
      </w:r>
      <w:r w:rsidR="00EA3FE5" w:rsidRPr="006452A7">
        <w:rPr>
          <w:rFonts w:asciiTheme="majorHAnsi" w:hAnsiTheme="majorHAnsi" w:cstheme="majorHAnsi"/>
        </w:rPr>
        <w:t xml:space="preserve">you are enrolled in public health internship (HPS 493) units. </w:t>
      </w:r>
    </w:p>
    <w:p w:rsidR="0075458A" w:rsidRPr="006452A7" w:rsidRDefault="003E3A1A" w:rsidP="000473C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452A7">
        <w:rPr>
          <w:rFonts w:asciiTheme="majorHAnsi" w:hAnsiTheme="majorHAnsi" w:cstheme="majorHAnsi"/>
        </w:rPr>
        <w:t>A</w:t>
      </w:r>
      <w:r w:rsidR="00025142" w:rsidRPr="006452A7">
        <w:rPr>
          <w:rFonts w:asciiTheme="majorHAnsi" w:hAnsiTheme="majorHAnsi" w:cstheme="majorHAnsi"/>
        </w:rPr>
        <w:t xml:space="preserve">ccelerated courses </w:t>
      </w:r>
      <w:r w:rsidR="0075458A" w:rsidRPr="006452A7">
        <w:rPr>
          <w:rFonts w:asciiTheme="majorHAnsi" w:hAnsiTheme="majorHAnsi" w:cstheme="majorHAnsi"/>
        </w:rPr>
        <w:t>will require additional time</w:t>
      </w:r>
      <w:r w:rsidR="00893891">
        <w:rPr>
          <w:rFonts w:asciiTheme="majorHAnsi" w:hAnsiTheme="majorHAnsi" w:cstheme="majorHAnsi"/>
        </w:rPr>
        <w:t xml:space="preserve"> and </w:t>
      </w:r>
      <w:r w:rsidR="0075458A" w:rsidRPr="006452A7">
        <w:rPr>
          <w:rFonts w:asciiTheme="majorHAnsi" w:hAnsiTheme="majorHAnsi" w:cstheme="majorHAnsi"/>
        </w:rPr>
        <w:t>effort per w</w:t>
      </w:r>
      <w:r w:rsidR="00EA3FE5" w:rsidRPr="006452A7">
        <w:rPr>
          <w:rFonts w:asciiTheme="majorHAnsi" w:hAnsiTheme="majorHAnsi" w:cstheme="majorHAnsi"/>
        </w:rPr>
        <w:t>eek since</w:t>
      </w:r>
      <w:r w:rsidR="006F11A1">
        <w:rPr>
          <w:rFonts w:asciiTheme="majorHAnsi" w:hAnsiTheme="majorHAnsi" w:cstheme="majorHAnsi"/>
        </w:rPr>
        <w:t xml:space="preserve"> </w:t>
      </w:r>
      <w:r w:rsidR="00EA3FE5" w:rsidRPr="006452A7">
        <w:rPr>
          <w:rFonts w:asciiTheme="majorHAnsi" w:hAnsiTheme="majorHAnsi" w:cstheme="majorHAnsi"/>
        </w:rPr>
        <w:t>the coursework</w:t>
      </w:r>
      <w:r w:rsidR="006F11A1">
        <w:rPr>
          <w:rFonts w:asciiTheme="majorHAnsi" w:hAnsiTheme="majorHAnsi" w:cstheme="majorHAnsi"/>
        </w:rPr>
        <w:t xml:space="preserve"> is </w:t>
      </w:r>
      <w:r w:rsidR="00EA3FE5" w:rsidRPr="006452A7">
        <w:rPr>
          <w:rFonts w:asciiTheme="majorHAnsi" w:hAnsiTheme="majorHAnsi" w:cstheme="majorHAnsi"/>
        </w:rPr>
        <w:t>condensed</w:t>
      </w:r>
      <w:r w:rsidR="0075458A" w:rsidRPr="006452A7">
        <w:rPr>
          <w:rFonts w:asciiTheme="majorHAnsi" w:hAnsiTheme="majorHAnsi" w:cstheme="majorHAnsi"/>
        </w:rPr>
        <w:t xml:space="preserve"> from 15 weeks into 7.5 weeks. </w:t>
      </w:r>
      <w:r w:rsidR="00893891">
        <w:rPr>
          <w:rFonts w:asciiTheme="majorHAnsi" w:hAnsiTheme="majorHAnsi" w:cstheme="majorHAnsi"/>
        </w:rPr>
        <w:t>T</w:t>
      </w:r>
      <w:r w:rsidR="0075458A" w:rsidRPr="006452A7">
        <w:rPr>
          <w:rFonts w:asciiTheme="majorHAnsi" w:hAnsiTheme="majorHAnsi" w:cstheme="majorHAnsi"/>
        </w:rPr>
        <w:t xml:space="preserve">aking an accelerated course is </w:t>
      </w:r>
      <w:r w:rsidR="00025142" w:rsidRPr="006452A7">
        <w:rPr>
          <w:rFonts w:asciiTheme="majorHAnsi" w:hAnsiTheme="majorHAnsi" w:cstheme="majorHAnsi"/>
        </w:rPr>
        <w:t>like taking two courses at once</w:t>
      </w:r>
      <w:r w:rsidR="00893891">
        <w:rPr>
          <w:rFonts w:asciiTheme="majorHAnsi" w:hAnsiTheme="majorHAnsi" w:cstheme="majorHAnsi"/>
        </w:rPr>
        <w:t>.</w:t>
      </w:r>
      <w:r w:rsidR="00025142" w:rsidRPr="006452A7">
        <w:rPr>
          <w:rFonts w:asciiTheme="majorHAnsi" w:hAnsiTheme="majorHAnsi" w:cstheme="majorHAnsi"/>
        </w:rPr>
        <w:t xml:space="preserve"> </w:t>
      </w:r>
      <w:r w:rsidR="00893891">
        <w:rPr>
          <w:rFonts w:asciiTheme="majorHAnsi" w:hAnsiTheme="majorHAnsi" w:cstheme="majorHAnsi"/>
        </w:rPr>
        <w:t>F</w:t>
      </w:r>
      <w:r w:rsidR="00025142" w:rsidRPr="006452A7">
        <w:rPr>
          <w:rFonts w:asciiTheme="majorHAnsi" w:hAnsiTheme="majorHAnsi" w:cstheme="majorHAnsi"/>
        </w:rPr>
        <w:t>or example</w:t>
      </w:r>
      <w:r w:rsidR="00893891">
        <w:rPr>
          <w:rFonts w:asciiTheme="majorHAnsi" w:hAnsiTheme="majorHAnsi" w:cstheme="majorHAnsi"/>
        </w:rPr>
        <w:t>,</w:t>
      </w:r>
      <w:r w:rsidR="00025142" w:rsidRPr="006452A7">
        <w:rPr>
          <w:rFonts w:asciiTheme="majorHAnsi" w:hAnsiTheme="majorHAnsi" w:cstheme="majorHAnsi"/>
        </w:rPr>
        <w:t xml:space="preserve"> </w:t>
      </w:r>
      <w:r w:rsidR="006F11A1">
        <w:rPr>
          <w:rFonts w:asciiTheme="majorHAnsi" w:hAnsiTheme="majorHAnsi" w:cstheme="majorHAnsi"/>
        </w:rPr>
        <w:t>you should plan to devote</w:t>
      </w:r>
      <w:r w:rsidR="0075458A" w:rsidRPr="006452A7">
        <w:rPr>
          <w:rFonts w:asciiTheme="majorHAnsi" w:hAnsiTheme="majorHAnsi" w:cstheme="majorHAnsi"/>
        </w:rPr>
        <w:t xml:space="preserve"> 20 hours per week per</w:t>
      </w:r>
      <w:r w:rsidR="006F11A1">
        <w:rPr>
          <w:rFonts w:asciiTheme="majorHAnsi" w:hAnsiTheme="majorHAnsi" w:cstheme="majorHAnsi"/>
        </w:rPr>
        <w:t xml:space="preserve"> </w:t>
      </w:r>
      <w:r w:rsidR="00025142" w:rsidRPr="006452A7">
        <w:rPr>
          <w:rFonts w:asciiTheme="majorHAnsi" w:hAnsiTheme="majorHAnsi" w:cstheme="majorHAnsi"/>
        </w:rPr>
        <w:t>accelerated</w:t>
      </w:r>
      <w:r w:rsidR="0075458A" w:rsidRPr="006452A7">
        <w:rPr>
          <w:rFonts w:asciiTheme="majorHAnsi" w:hAnsiTheme="majorHAnsi" w:cstheme="majorHAnsi"/>
        </w:rPr>
        <w:t xml:space="preserve"> course</w:t>
      </w:r>
      <w:r w:rsidR="006F11A1">
        <w:rPr>
          <w:rFonts w:asciiTheme="majorHAnsi" w:hAnsiTheme="majorHAnsi" w:cstheme="majorHAnsi"/>
        </w:rPr>
        <w:t xml:space="preserve"> versus 8</w:t>
      </w:r>
      <w:r w:rsidR="00893891">
        <w:rPr>
          <w:rFonts w:asciiTheme="majorHAnsi" w:hAnsiTheme="majorHAnsi" w:cstheme="majorHAnsi"/>
        </w:rPr>
        <w:t>-</w:t>
      </w:r>
      <w:r w:rsidR="006F11A1">
        <w:rPr>
          <w:rFonts w:asciiTheme="majorHAnsi" w:hAnsiTheme="majorHAnsi" w:cstheme="majorHAnsi"/>
        </w:rPr>
        <w:t xml:space="preserve">10 </w:t>
      </w:r>
      <w:r w:rsidR="00893891">
        <w:rPr>
          <w:rFonts w:asciiTheme="majorHAnsi" w:hAnsiTheme="majorHAnsi" w:cstheme="majorHAnsi"/>
        </w:rPr>
        <w:t xml:space="preserve">hours </w:t>
      </w:r>
      <w:r w:rsidR="006F11A1">
        <w:rPr>
          <w:rFonts w:asciiTheme="majorHAnsi" w:hAnsiTheme="majorHAnsi" w:cstheme="majorHAnsi"/>
        </w:rPr>
        <w:t>per week for a full semester course</w:t>
      </w:r>
      <w:r w:rsidR="0075458A" w:rsidRPr="006452A7">
        <w:rPr>
          <w:rFonts w:asciiTheme="majorHAnsi" w:hAnsiTheme="majorHAnsi" w:cstheme="majorHAnsi"/>
        </w:rPr>
        <w:t xml:space="preserve">. </w:t>
      </w:r>
    </w:p>
    <w:p w:rsidR="0075458A" w:rsidRPr="006452A7" w:rsidRDefault="00EA3FE5" w:rsidP="000473C1">
      <w:pPr>
        <w:rPr>
          <w:rFonts w:asciiTheme="majorHAnsi" w:hAnsiTheme="majorHAnsi" w:cstheme="majorHAnsi"/>
        </w:rPr>
      </w:pPr>
      <w:r w:rsidRPr="006452A7">
        <w:rPr>
          <w:rFonts w:asciiTheme="majorHAnsi" w:hAnsiTheme="majorHAnsi" w:cstheme="majorHAnsi"/>
          <w:b/>
          <w:u w:val="single"/>
        </w:rPr>
        <w:t>The below petition must be completed in its entirety and turned in to your assigned public health academic advisor via email.</w:t>
      </w:r>
      <w:r w:rsidR="003E3A1A" w:rsidRPr="006452A7">
        <w:rPr>
          <w:rFonts w:asciiTheme="majorHAnsi" w:hAnsiTheme="majorHAnsi" w:cstheme="majorHAnsi"/>
        </w:rPr>
        <w:t xml:space="preserve"> T</w:t>
      </w:r>
      <w:r w:rsidRPr="006452A7">
        <w:rPr>
          <w:rFonts w:asciiTheme="majorHAnsi" w:hAnsiTheme="majorHAnsi" w:cstheme="majorHAnsi"/>
        </w:rPr>
        <w:t xml:space="preserve">he Undergraduate Academic Advising Team will review the petition and determine if you are </w:t>
      </w:r>
      <w:r w:rsidR="00893891">
        <w:rPr>
          <w:rFonts w:asciiTheme="majorHAnsi" w:hAnsiTheme="majorHAnsi" w:cstheme="majorHAnsi"/>
        </w:rPr>
        <w:t>approved</w:t>
      </w:r>
      <w:r w:rsidR="00893891" w:rsidRPr="006452A7">
        <w:rPr>
          <w:rFonts w:asciiTheme="majorHAnsi" w:hAnsiTheme="majorHAnsi" w:cstheme="majorHAnsi"/>
        </w:rPr>
        <w:t xml:space="preserve"> </w:t>
      </w:r>
      <w:r w:rsidRPr="006452A7">
        <w:rPr>
          <w:rFonts w:asciiTheme="majorHAnsi" w:hAnsiTheme="majorHAnsi" w:cstheme="majorHAnsi"/>
        </w:rPr>
        <w:t>to have your unit cap raised. If</w:t>
      </w:r>
      <w:r w:rsidR="008452DE">
        <w:rPr>
          <w:rFonts w:asciiTheme="majorHAnsi" w:hAnsiTheme="majorHAnsi" w:cstheme="majorHAnsi"/>
        </w:rPr>
        <w:t xml:space="preserve"> your petition is approved</w:t>
      </w:r>
      <w:r w:rsidRPr="006452A7">
        <w:rPr>
          <w:rFonts w:asciiTheme="majorHAnsi" w:hAnsiTheme="majorHAnsi" w:cstheme="majorHAnsi"/>
        </w:rPr>
        <w:t xml:space="preserve">, your advisor will </w:t>
      </w:r>
      <w:r w:rsidR="0016114D">
        <w:rPr>
          <w:rFonts w:asciiTheme="majorHAnsi" w:hAnsiTheme="majorHAnsi" w:cstheme="majorHAnsi"/>
        </w:rPr>
        <w:t>raise</w:t>
      </w:r>
      <w:r w:rsidRPr="006452A7">
        <w:rPr>
          <w:rFonts w:asciiTheme="majorHAnsi" w:hAnsiTheme="majorHAnsi" w:cstheme="majorHAnsi"/>
        </w:rPr>
        <w:t xml:space="preserve"> your </w:t>
      </w:r>
      <w:r w:rsidR="008452DE">
        <w:rPr>
          <w:rFonts w:asciiTheme="majorHAnsi" w:hAnsiTheme="majorHAnsi" w:cstheme="majorHAnsi"/>
        </w:rPr>
        <w:t xml:space="preserve">unit </w:t>
      </w:r>
      <w:r w:rsidRPr="006452A7">
        <w:rPr>
          <w:rFonts w:asciiTheme="majorHAnsi" w:hAnsiTheme="majorHAnsi" w:cstheme="majorHAnsi"/>
        </w:rPr>
        <w:t>cap</w:t>
      </w:r>
      <w:r w:rsidR="0016114D">
        <w:rPr>
          <w:rFonts w:asciiTheme="majorHAnsi" w:hAnsiTheme="majorHAnsi" w:cstheme="majorHAnsi"/>
        </w:rPr>
        <w:t xml:space="preserve"> and notify you via email. Then,</w:t>
      </w:r>
      <w:r w:rsidRPr="006452A7">
        <w:rPr>
          <w:rFonts w:asciiTheme="majorHAnsi" w:hAnsiTheme="majorHAnsi" w:cstheme="majorHAnsi"/>
        </w:rPr>
        <w:t xml:space="preserve"> you </w:t>
      </w:r>
      <w:r w:rsidR="0016114D">
        <w:rPr>
          <w:rFonts w:asciiTheme="majorHAnsi" w:hAnsiTheme="majorHAnsi" w:cstheme="majorHAnsi"/>
        </w:rPr>
        <w:t>will have access to register</w:t>
      </w:r>
      <w:r w:rsidRPr="006452A7">
        <w:rPr>
          <w:rFonts w:asciiTheme="majorHAnsi" w:hAnsiTheme="majorHAnsi" w:cstheme="majorHAnsi"/>
        </w:rPr>
        <w:t xml:space="preserve"> for more than 19 units.</w:t>
      </w:r>
    </w:p>
    <w:tbl>
      <w:tblPr>
        <w:tblStyle w:val="TableGrid"/>
        <w:tblpPr w:leftFromText="180" w:rightFromText="180" w:vertAnchor="text" w:horzAnchor="margin" w:tblpY="278"/>
        <w:tblW w:w="9755" w:type="dxa"/>
        <w:tblLook w:val="04A0" w:firstRow="1" w:lastRow="0" w:firstColumn="1" w:lastColumn="0" w:noHBand="0" w:noVBand="1"/>
      </w:tblPr>
      <w:tblGrid>
        <w:gridCol w:w="3168"/>
        <w:gridCol w:w="2857"/>
        <w:gridCol w:w="3730"/>
      </w:tblGrid>
      <w:tr w:rsidR="0075458A" w:rsidRPr="003E3A1A" w:rsidTr="00E944AC">
        <w:trPr>
          <w:trHeight w:val="389"/>
        </w:trPr>
        <w:tc>
          <w:tcPr>
            <w:tcW w:w="6025" w:type="dxa"/>
            <w:gridSpan w:val="2"/>
            <w:shd w:val="clear" w:color="auto" w:fill="E7E6E6" w:themeFill="background2"/>
            <w:vAlign w:val="center"/>
          </w:tcPr>
          <w:p w:rsidR="0075458A" w:rsidRPr="003E3A1A" w:rsidRDefault="0075458A" w:rsidP="0075458A">
            <w:pPr>
              <w:rPr>
                <w:rFonts w:asciiTheme="majorHAnsi" w:hAnsiTheme="majorHAnsi" w:cstheme="majorHAnsi"/>
                <w:b/>
              </w:rPr>
            </w:pPr>
            <w:r w:rsidRPr="003E3A1A">
              <w:rPr>
                <w:rFonts w:asciiTheme="majorHAnsi" w:hAnsiTheme="majorHAnsi" w:cstheme="majorHAnsi"/>
                <w:b/>
              </w:rPr>
              <w:t>Student Name</w:t>
            </w:r>
            <w:r w:rsidR="00AE5EF7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730" w:type="dxa"/>
            <w:shd w:val="clear" w:color="auto" w:fill="E7E6E6" w:themeFill="background2"/>
            <w:vAlign w:val="center"/>
          </w:tcPr>
          <w:p w:rsidR="0075458A" w:rsidRPr="003E3A1A" w:rsidRDefault="008D1F49" w:rsidP="0075458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Student ID</w:t>
            </w:r>
            <w:r w:rsidR="00AE5EF7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75458A" w:rsidRPr="003E3A1A" w:rsidTr="00E944AC">
        <w:trPr>
          <w:trHeight w:val="389"/>
        </w:trPr>
        <w:tc>
          <w:tcPr>
            <w:tcW w:w="6025" w:type="dxa"/>
            <w:gridSpan w:val="2"/>
            <w:vAlign w:val="center"/>
          </w:tcPr>
          <w:p w:rsidR="0075458A" w:rsidRPr="003E3A1A" w:rsidRDefault="0075458A" w:rsidP="007545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30" w:type="dxa"/>
            <w:vAlign w:val="center"/>
          </w:tcPr>
          <w:p w:rsidR="0075458A" w:rsidRPr="003E3A1A" w:rsidRDefault="0075458A" w:rsidP="0075458A">
            <w:pPr>
              <w:rPr>
                <w:rFonts w:asciiTheme="majorHAnsi" w:hAnsiTheme="majorHAnsi" w:cstheme="majorHAnsi"/>
              </w:rPr>
            </w:pPr>
          </w:p>
        </w:tc>
      </w:tr>
      <w:tr w:rsidR="008D1F49" w:rsidRPr="003E3A1A" w:rsidTr="00E944AC">
        <w:trPr>
          <w:trHeight w:val="389"/>
        </w:trPr>
        <w:tc>
          <w:tcPr>
            <w:tcW w:w="6025" w:type="dxa"/>
            <w:gridSpan w:val="2"/>
            <w:shd w:val="clear" w:color="auto" w:fill="E7E6E6" w:themeFill="background2"/>
            <w:vAlign w:val="center"/>
          </w:tcPr>
          <w:p w:rsidR="008D1F49" w:rsidRPr="003E3A1A" w:rsidRDefault="008D1F49" w:rsidP="008D1F4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Semester Requesting Increase</w:t>
            </w:r>
            <w:r w:rsidR="00AE5EF7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730" w:type="dxa"/>
            <w:shd w:val="clear" w:color="auto" w:fill="E7E6E6" w:themeFill="background2"/>
            <w:vAlign w:val="center"/>
          </w:tcPr>
          <w:p w:rsidR="008D1F49" w:rsidRPr="00E944AC" w:rsidRDefault="00AE5EF7" w:rsidP="008D1F49">
            <w:pPr>
              <w:rPr>
                <w:rFonts w:asciiTheme="majorHAnsi" w:hAnsiTheme="majorHAnsi" w:cstheme="majorHAnsi"/>
                <w:b/>
              </w:rPr>
            </w:pPr>
            <w:r w:rsidRPr="00E944AC">
              <w:rPr>
                <w:rFonts w:asciiTheme="majorHAnsi" w:hAnsiTheme="majorHAnsi" w:cstheme="majorHAnsi"/>
                <w:b/>
              </w:rPr>
              <w:t>Date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8D1F49" w:rsidRPr="003E3A1A" w:rsidTr="00E944AC">
        <w:trPr>
          <w:trHeight w:val="389"/>
        </w:trPr>
        <w:tc>
          <w:tcPr>
            <w:tcW w:w="6025" w:type="dxa"/>
            <w:gridSpan w:val="2"/>
            <w:vAlign w:val="center"/>
          </w:tcPr>
          <w:p w:rsidR="008D1F49" w:rsidRDefault="008D1F49" w:rsidP="008D1F4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730" w:type="dxa"/>
            <w:vAlign w:val="center"/>
          </w:tcPr>
          <w:p w:rsidR="008D1F49" w:rsidRPr="003E3A1A" w:rsidRDefault="008D1F49" w:rsidP="008D1F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E5EF7" w:rsidRPr="003E3A1A" w:rsidTr="0075458A">
        <w:trPr>
          <w:trHeight w:val="368"/>
        </w:trPr>
        <w:tc>
          <w:tcPr>
            <w:tcW w:w="3168" w:type="dxa"/>
            <w:shd w:val="clear" w:color="auto" w:fill="E7E6E6" w:themeFill="background2"/>
            <w:vAlign w:val="center"/>
          </w:tcPr>
          <w:p w:rsidR="00AE5EF7" w:rsidRPr="003E3A1A" w:rsidRDefault="00AE5EF7" w:rsidP="00E944A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Current Cumulative GPA:</w:t>
            </w:r>
          </w:p>
        </w:tc>
        <w:tc>
          <w:tcPr>
            <w:tcW w:w="6587" w:type="dxa"/>
            <w:gridSpan w:val="2"/>
            <w:vAlign w:val="center"/>
          </w:tcPr>
          <w:p w:rsidR="00AE5EF7" w:rsidRPr="003E3A1A" w:rsidRDefault="00AE5EF7" w:rsidP="00AE5EF7">
            <w:pPr>
              <w:rPr>
                <w:rFonts w:asciiTheme="majorHAnsi" w:hAnsiTheme="majorHAnsi" w:cstheme="majorHAnsi"/>
              </w:rPr>
            </w:pPr>
          </w:p>
        </w:tc>
      </w:tr>
      <w:tr w:rsidR="00AE5EF7" w:rsidRPr="003E3A1A" w:rsidTr="0075458A">
        <w:trPr>
          <w:trHeight w:val="368"/>
        </w:trPr>
        <w:tc>
          <w:tcPr>
            <w:tcW w:w="3168" w:type="dxa"/>
            <w:shd w:val="clear" w:color="auto" w:fill="E7E6E6" w:themeFill="background2"/>
            <w:vAlign w:val="center"/>
          </w:tcPr>
          <w:p w:rsidR="00AE5EF7" w:rsidRDefault="00AE5EF7" w:rsidP="00AE5EF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Current total enrolled units:</w:t>
            </w:r>
          </w:p>
          <w:p w:rsidR="00AE5EF7" w:rsidRDefault="00AE5EF7" w:rsidP="00AE5EF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(in semester requesting increase)</w:t>
            </w:r>
          </w:p>
        </w:tc>
        <w:tc>
          <w:tcPr>
            <w:tcW w:w="6587" w:type="dxa"/>
            <w:gridSpan w:val="2"/>
            <w:vAlign w:val="center"/>
          </w:tcPr>
          <w:p w:rsidR="00AE5EF7" w:rsidRPr="003E3A1A" w:rsidRDefault="00AE5EF7" w:rsidP="00AE5EF7">
            <w:pPr>
              <w:rPr>
                <w:rFonts w:asciiTheme="majorHAnsi" w:hAnsiTheme="majorHAnsi" w:cstheme="majorHAnsi"/>
              </w:rPr>
            </w:pPr>
          </w:p>
        </w:tc>
      </w:tr>
      <w:tr w:rsidR="00AE5EF7" w:rsidRPr="003E3A1A" w:rsidTr="0075458A">
        <w:trPr>
          <w:trHeight w:val="368"/>
        </w:trPr>
        <w:tc>
          <w:tcPr>
            <w:tcW w:w="3168" w:type="dxa"/>
            <w:shd w:val="clear" w:color="auto" w:fill="E7E6E6" w:themeFill="background2"/>
            <w:vAlign w:val="center"/>
          </w:tcPr>
          <w:p w:rsidR="00AE5EF7" w:rsidRDefault="00AE5EF7" w:rsidP="00E944A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list all enrolled courses:</w:t>
            </w:r>
          </w:p>
          <w:p w:rsidR="00AE5EF7" w:rsidRPr="003E3A1A" w:rsidRDefault="00AE5EF7" w:rsidP="00E944A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(in semester requesting increase)</w:t>
            </w:r>
          </w:p>
        </w:tc>
        <w:tc>
          <w:tcPr>
            <w:tcW w:w="6587" w:type="dxa"/>
            <w:gridSpan w:val="2"/>
            <w:vAlign w:val="center"/>
          </w:tcPr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AE5EF7" w:rsidRPr="003E3A1A" w:rsidRDefault="00AE5EF7" w:rsidP="00AE5EF7">
            <w:pPr>
              <w:rPr>
                <w:rFonts w:asciiTheme="majorHAnsi" w:hAnsiTheme="majorHAnsi" w:cstheme="majorHAnsi"/>
              </w:rPr>
            </w:pPr>
          </w:p>
        </w:tc>
      </w:tr>
      <w:tr w:rsidR="00AE5EF7" w:rsidRPr="003E3A1A" w:rsidTr="0075458A">
        <w:trPr>
          <w:trHeight w:val="368"/>
        </w:trPr>
        <w:tc>
          <w:tcPr>
            <w:tcW w:w="3168" w:type="dxa"/>
            <w:shd w:val="clear" w:color="auto" w:fill="E7E6E6" w:themeFill="background2"/>
            <w:vAlign w:val="center"/>
          </w:tcPr>
          <w:p w:rsidR="00AE5EF7" w:rsidRDefault="00AE5EF7" w:rsidP="00AE5EF7">
            <w:pPr>
              <w:rPr>
                <w:rFonts w:asciiTheme="majorHAnsi" w:hAnsiTheme="majorHAnsi" w:cstheme="majorHAnsi"/>
                <w:b/>
              </w:rPr>
            </w:pPr>
            <w:r w:rsidRPr="003E3A1A">
              <w:rPr>
                <w:rFonts w:asciiTheme="majorHAnsi" w:hAnsiTheme="majorHAnsi" w:cstheme="majorHAnsi"/>
                <w:b/>
              </w:rPr>
              <w:t xml:space="preserve">Total </w:t>
            </w:r>
            <w:r>
              <w:rPr>
                <w:rFonts w:asciiTheme="majorHAnsi" w:hAnsiTheme="majorHAnsi" w:cstheme="majorHAnsi"/>
                <w:b/>
              </w:rPr>
              <w:t xml:space="preserve">number of additional </w:t>
            </w:r>
            <w:r w:rsidRPr="003E3A1A">
              <w:rPr>
                <w:rFonts w:asciiTheme="majorHAnsi" w:hAnsiTheme="majorHAnsi" w:cstheme="majorHAnsi"/>
                <w:b/>
              </w:rPr>
              <w:t>units b</w:t>
            </w:r>
            <w:r>
              <w:rPr>
                <w:rFonts w:asciiTheme="majorHAnsi" w:hAnsiTheme="majorHAnsi" w:cstheme="majorHAnsi"/>
                <w:b/>
              </w:rPr>
              <w:t>eing r</w:t>
            </w:r>
            <w:r w:rsidRPr="003E3A1A">
              <w:rPr>
                <w:rFonts w:asciiTheme="majorHAnsi" w:hAnsiTheme="majorHAnsi" w:cstheme="majorHAnsi"/>
                <w:b/>
              </w:rPr>
              <w:t>equested:</w:t>
            </w:r>
          </w:p>
        </w:tc>
        <w:tc>
          <w:tcPr>
            <w:tcW w:w="6587" w:type="dxa"/>
            <w:gridSpan w:val="2"/>
            <w:vAlign w:val="center"/>
          </w:tcPr>
          <w:p w:rsidR="00AE5EF7" w:rsidRPr="003E3A1A" w:rsidRDefault="00AE5EF7" w:rsidP="00AE5EF7">
            <w:pPr>
              <w:rPr>
                <w:rFonts w:asciiTheme="majorHAnsi" w:hAnsiTheme="majorHAnsi" w:cstheme="majorHAnsi"/>
              </w:rPr>
            </w:pPr>
          </w:p>
        </w:tc>
      </w:tr>
      <w:tr w:rsidR="00AE5EF7" w:rsidRPr="003E3A1A" w:rsidTr="0075458A">
        <w:trPr>
          <w:trHeight w:val="368"/>
        </w:trPr>
        <w:tc>
          <w:tcPr>
            <w:tcW w:w="3168" w:type="dxa"/>
            <w:shd w:val="clear" w:color="auto" w:fill="E7E6E6" w:themeFill="background2"/>
            <w:vAlign w:val="center"/>
          </w:tcPr>
          <w:p w:rsidR="00AE5EF7" w:rsidRPr="003E3A1A" w:rsidRDefault="00AE5EF7" w:rsidP="00AE5EF7">
            <w:pPr>
              <w:rPr>
                <w:rFonts w:asciiTheme="majorHAnsi" w:hAnsiTheme="majorHAnsi" w:cstheme="majorHAnsi"/>
                <w:b/>
              </w:rPr>
            </w:pPr>
            <w:r w:rsidRPr="003E3A1A">
              <w:rPr>
                <w:rFonts w:asciiTheme="majorHAnsi" w:hAnsiTheme="majorHAnsi" w:cstheme="majorHAnsi"/>
                <w:b/>
              </w:rPr>
              <w:t>Please list the course(s) you plan to add if your increase in max units petition is approved:</w:t>
            </w:r>
          </w:p>
        </w:tc>
        <w:tc>
          <w:tcPr>
            <w:tcW w:w="6587" w:type="dxa"/>
            <w:gridSpan w:val="2"/>
            <w:vAlign w:val="center"/>
          </w:tcPr>
          <w:p w:rsidR="00AE5EF7" w:rsidRDefault="00AE5EF7" w:rsidP="00AE5EF7">
            <w:pPr>
              <w:rPr>
                <w:rFonts w:asciiTheme="majorHAnsi" w:hAnsiTheme="majorHAnsi" w:cstheme="majorHAnsi"/>
              </w:rPr>
            </w:pPr>
          </w:p>
          <w:p w:rsidR="00F832C7" w:rsidRDefault="00F832C7" w:rsidP="00AE5EF7">
            <w:pPr>
              <w:rPr>
                <w:rFonts w:asciiTheme="majorHAnsi" w:hAnsiTheme="majorHAnsi" w:cstheme="majorHAnsi"/>
              </w:rPr>
            </w:pPr>
          </w:p>
          <w:p w:rsidR="00F832C7" w:rsidRDefault="00F832C7" w:rsidP="00AE5EF7">
            <w:pPr>
              <w:rPr>
                <w:rFonts w:asciiTheme="majorHAnsi" w:hAnsiTheme="majorHAnsi" w:cstheme="majorHAnsi"/>
              </w:rPr>
            </w:pPr>
          </w:p>
          <w:p w:rsidR="00F832C7" w:rsidRPr="003E3A1A" w:rsidRDefault="00F832C7" w:rsidP="00AE5EF7">
            <w:pPr>
              <w:rPr>
                <w:rFonts w:asciiTheme="majorHAnsi" w:hAnsiTheme="majorHAnsi" w:cstheme="majorHAnsi"/>
              </w:rPr>
            </w:pPr>
          </w:p>
        </w:tc>
      </w:tr>
    </w:tbl>
    <w:p w:rsidR="000473C1" w:rsidRPr="003E3A1A" w:rsidRDefault="000473C1" w:rsidP="000473C1">
      <w:pPr>
        <w:rPr>
          <w:rFonts w:asciiTheme="majorHAnsi" w:hAnsiTheme="majorHAnsi" w:cstheme="majorHAnsi"/>
        </w:rPr>
      </w:pPr>
      <w:r w:rsidRPr="003E3A1A">
        <w:rPr>
          <w:rFonts w:asciiTheme="majorHAnsi" w:hAnsiTheme="majorHAnsi" w:cstheme="majorHAnsi"/>
        </w:rPr>
        <w:t xml:space="preserve"> </w:t>
      </w:r>
    </w:p>
    <w:p w:rsidR="0075458A" w:rsidRPr="003E3A1A" w:rsidRDefault="0075458A" w:rsidP="000473C1">
      <w:pPr>
        <w:rPr>
          <w:rFonts w:asciiTheme="majorHAnsi" w:hAnsiTheme="majorHAnsi" w:cstheme="majorHAnsi"/>
        </w:rPr>
      </w:pPr>
    </w:p>
    <w:p w:rsidR="00025142" w:rsidRPr="003E3A1A" w:rsidRDefault="00025142" w:rsidP="000473C1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158"/>
        <w:tblW w:w="9830" w:type="dxa"/>
        <w:tblLook w:val="04A0" w:firstRow="1" w:lastRow="0" w:firstColumn="1" w:lastColumn="0" w:noHBand="0" w:noVBand="1"/>
      </w:tblPr>
      <w:tblGrid>
        <w:gridCol w:w="9830"/>
      </w:tblGrid>
      <w:tr w:rsidR="0075458A" w:rsidRPr="003E3A1A" w:rsidTr="0075458A">
        <w:trPr>
          <w:trHeight w:val="353"/>
        </w:trPr>
        <w:tc>
          <w:tcPr>
            <w:tcW w:w="9830" w:type="dxa"/>
            <w:shd w:val="clear" w:color="auto" w:fill="E7E6E6" w:themeFill="background2"/>
            <w:vAlign w:val="center"/>
          </w:tcPr>
          <w:p w:rsidR="0075458A" w:rsidRPr="003E3A1A" w:rsidRDefault="006F11A1" w:rsidP="0075458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Answer the following p</w:t>
            </w:r>
            <w:r w:rsidR="0075458A" w:rsidRPr="003E3A1A">
              <w:rPr>
                <w:rFonts w:asciiTheme="majorHAnsi" w:hAnsiTheme="majorHAnsi" w:cstheme="majorHAnsi"/>
                <w:b/>
              </w:rPr>
              <w:t>rompt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="0075458A" w:rsidRPr="003E3A1A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75458A" w:rsidRPr="003E3A1A" w:rsidTr="00E944AC">
        <w:trPr>
          <w:trHeight w:val="347"/>
        </w:trPr>
        <w:tc>
          <w:tcPr>
            <w:tcW w:w="9830" w:type="dxa"/>
            <w:shd w:val="clear" w:color="auto" w:fill="F2F2F2" w:themeFill="background1" w:themeFillShade="F2"/>
            <w:vAlign w:val="center"/>
          </w:tcPr>
          <w:p w:rsidR="0075458A" w:rsidRPr="003E3A1A" w:rsidRDefault="0075458A" w:rsidP="0075458A">
            <w:pPr>
              <w:rPr>
                <w:rFonts w:asciiTheme="majorHAnsi" w:hAnsiTheme="majorHAnsi" w:cstheme="majorHAnsi"/>
                <w:b/>
                <w:i/>
              </w:rPr>
            </w:pPr>
            <w:r w:rsidRPr="003E3A1A">
              <w:rPr>
                <w:rFonts w:asciiTheme="majorHAnsi" w:hAnsiTheme="majorHAnsi" w:cstheme="majorHAnsi"/>
                <w:i/>
              </w:rPr>
              <w:t xml:space="preserve">Why it is </w:t>
            </w:r>
            <w:r w:rsidR="006F11A1" w:rsidRPr="003E3A1A">
              <w:rPr>
                <w:rFonts w:asciiTheme="majorHAnsi" w:hAnsiTheme="majorHAnsi" w:cstheme="majorHAnsi"/>
                <w:i/>
              </w:rPr>
              <w:t>necessary</w:t>
            </w:r>
            <w:r w:rsidRPr="003E3A1A">
              <w:rPr>
                <w:rFonts w:asciiTheme="majorHAnsi" w:hAnsiTheme="majorHAnsi" w:cstheme="majorHAnsi"/>
                <w:i/>
              </w:rPr>
              <w:t xml:space="preserve"> for you to be enrolled in this many units in one semester</w:t>
            </w:r>
            <w:r w:rsidR="006F11A1">
              <w:rPr>
                <w:rFonts w:asciiTheme="majorHAnsi" w:hAnsiTheme="majorHAnsi" w:cstheme="majorHAnsi"/>
                <w:i/>
              </w:rPr>
              <w:t xml:space="preserve">? </w:t>
            </w:r>
          </w:p>
        </w:tc>
      </w:tr>
      <w:tr w:rsidR="0075458A" w:rsidRPr="003E3A1A" w:rsidTr="00C33361">
        <w:trPr>
          <w:trHeight w:val="1868"/>
        </w:trPr>
        <w:tc>
          <w:tcPr>
            <w:tcW w:w="9830" w:type="dxa"/>
            <w:vAlign w:val="center"/>
          </w:tcPr>
          <w:p w:rsidR="0075458A" w:rsidRDefault="0075458A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Default="006F11A1" w:rsidP="0075458A">
            <w:pPr>
              <w:rPr>
                <w:rFonts w:asciiTheme="majorHAnsi" w:hAnsiTheme="majorHAnsi" w:cstheme="majorHAnsi"/>
              </w:rPr>
            </w:pPr>
          </w:p>
          <w:p w:rsidR="006F11A1" w:rsidRPr="003E3A1A" w:rsidRDefault="006F11A1" w:rsidP="0075458A">
            <w:pPr>
              <w:rPr>
                <w:rFonts w:asciiTheme="majorHAnsi" w:hAnsiTheme="majorHAnsi" w:cstheme="majorHAnsi"/>
              </w:rPr>
            </w:pPr>
          </w:p>
        </w:tc>
      </w:tr>
      <w:tr w:rsidR="00155425" w:rsidRPr="003E3A1A" w:rsidTr="00E944AC">
        <w:trPr>
          <w:trHeight w:val="347"/>
        </w:trPr>
        <w:tc>
          <w:tcPr>
            <w:tcW w:w="9830" w:type="dxa"/>
            <w:shd w:val="clear" w:color="auto" w:fill="F2F2F2" w:themeFill="background1" w:themeFillShade="F2"/>
            <w:vAlign w:val="center"/>
          </w:tcPr>
          <w:p w:rsidR="00155425" w:rsidRPr="00E944AC" w:rsidRDefault="00155425" w:rsidP="0075458A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i/>
              </w:rPr>
              <w:t>What</w:t>
            </w:r>
            <w:r w:rsidRPr="003E3A1A">
              <w:rPr>
                <w:rFonts w:asciiTheme="majorHAnsi" w:hAnsiTheme="majorHAnsi" w:cstheme="majorHAnsi"/>
                <w:i/>
              </w:rPr>
              <w:t xml:space="preserve"> strategies have you put together to be successful taking this many units</w:t>
            </w:r>
            <w:r>
              <w:rPr>
                <w:rFonts w:asciiTheme="majorHAnsi" w:hAnsiTheme="majorHAnsi" w:cstheme="majorHAnsi"/>
                <w:i/>
              </w:rPr>
              <w:t>?</w:t>
            </w:r>
          </w:p>
        </w:tc>
      </w:tr>
      <w:tr w:rsidR="00155425" w:rsidRPr="003E3A1A" w:rsidTr="00E944AC">
        <w:trPr>
          <w:trHeight w:val="2327"/>
        </w:trPr>
        <w:tc>
          <w:tcPr>
            <w:tcW w:w="9830" w:type="dxa"/>
            <w:vAlign w:val="center"/>
          </w:tcPr>
          <w:p w:rsidR="00155425" w:rsidRDefault="00155425" w:rsidP="00155425">
            <w:pPr>
              <w:rPr>
                <w:rFonts w:asciiTheme="majorHAnsi" w:hAnsiTheme="majorHAnsi" w:cstheme="majorHAnsi"/>
                <w:i/>
              </w:rPr>
            </w:pPr>
          </w:p>
          <w:p w:rsidR="00155425" w:rsidRDefault="00155425" w:rsidP="00155425">
            <w:pPr>
              <w:rPr>
                <w:rFonts w:asciiTheme="majorHAnsi" w:hAnsiTheme="majorHAnsi" w:cstheme="majorHAnsi"/>
                <w:i/>
              </w:rPr>
            </w:pPr>
          </w:p>
          <w:p w:rsidR="00155425" w:rsidRDefault="00155425" w:rsidP="00155425">
            <w:pPr>
              <w:rPr>
                <w:rFonts w:asciiTheme="majorHAnsi" w:hAnsiTheme="majorHAnsi" w:cstheme="majorHAnsi"/>
                <w:i/>
              </w:rPr>
            </w:pPr>
          </w:p>
          <w:p w:rsidR="00155425" w:rsidRDefault="00155425" w:rsidP="00155425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155425" w:rsidRPr="003E3A1A" w:rsidTr="00E944AC">
        <w:trPr>
          <w:trHeight w:val="653"/>
        </w:trPr>
        <w:tc>
          <w:tcPr>
            <w:tcW w:w="9830" w:type="dxa"/>
            <w:shd w:val="clear" w:color="auto" w:fill="F2F2F2" w:themeFill="background1" w:themeFillShade="F2"/>
          </w:tcPr>
          <w:p w:rsidR="00155425" w:rsidRPr="00155425" w:rsidRDefault="00155425" w:rsidP="00155425">
            <w:pPr>
              <w:rPr>
                <w:rFonts w:asciiTheme="majorHAnsi" w:hAnsiTheme="majorHAnsi" w:cstheme="majorHAnsi"/>
                <w:i/>
              </w:rPr>
            </w:pPr>
            <w:r w:rsidRPr="00155425">
              <w:rPr>
                <w:rFonts w:asciiTheme="majorHAnsi" w:hAnsiTheme="majorHAnsi" w:cstheme="majorHAnsi"/>
                <w:i/>
              </w:rPr>
              <w:t xml:space="preserve">Please search for and provide the name/website links to at least two campus resources that you think you might utilize to help you manage this course load and your own wellbeing during this semester. </w:t>
            </w:r>
          </w:p>
        </w:tc>
      </w:tr>
      <w:tr w:rsidR="00155425" w:rsidRPr="003E3A1A" w:rsidTr="00E82442">
        <w:trPr>
          <w:trHeight w:val="1868"/>
        </w:trPr>
        <w:tc>
          <w:tcPr>
            <w:tcW w:w="9830" w:type="dxa"/>
          </w:tcPr>
          <w:p w:rsidR="00155425" w:rsidRDefault="00155425" w:rsidP="001554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D52B56">
              <w:rPr>
                <w:rFonts w:asciiTheme="majorHAnsi" w:hAnsiTheme="majorHAnsi" w:cstheme="majorHAnsi"/>
              </w:rPr>
              <w:t xml:space="preserve"> </w:t>
            </w:r>
          </w:p>
          <w:p w:rsidR="00155425" w:rsidRDefault="00155425" w:rsidP="00155425">
            <w:pPr>
              <w:rPr>
                <w:rFonts w:asciiTheme="majorHAnsi" w:hAnsiTheme="majorHAnsi" w:cstheme="majorHAnsi"/>
              </w:rPr>
            </w:pPr>
          </w:p>
          <w:p w:rsidR="00155425" w:rsidRDefault="00155425" w:rsidP="00155425">
            <w:pPr>
              <w:rPr>
                <w:rFonts w:asciiTheme="majorHAnsi" w:hAnsiTheme="majorHAnsi" w:cstheme="majorHAnsi"/>
              </w:rPr>
            </w:pPr>
          </w:p>
          <w:p w:rsidR="00155425" w:rsidRPr="00E944AC" w:rsidRDefault="00155425" w:rsidP="001554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</w:p>
        </w:tc>
      </w:tr>
    </w:tbl>
    <w:p w:rsidR="00C33361" w:rsidRDefault="00C33361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-19"/>
        <w:tblW w:w="9755" w:type="dxa"/>
        <w:tblLook w:val="04A0" w:firstRow="1" w:lastRow="0" w:firstColumn="1" w:lastColumn="0" w:noHBand="0" w:noVBand="1"/>
      </w:tblPr>
      <w:tblGrid>
        <w:gridCol w:w="7218"/>
        <w:gridCol w:w="2537"/>
      </w:tblGrid>
      <w:tr w:rsidR="006F11A1" w:rsidRPr="003E3A1A" w:rsidTr="00544BFE">
        <w:trPr>
          <w:trHeight w:val="389"/>
        </w:trPr>
        <w:tc>
          <w:tcPr>
            <w:tcW w:w="9755" w:type="dxa"/>
            <w:gridSpan w:val="2"/>
            <w:shd w:val="clear" w:color="auto" w:fill="E7E6E6" w:themeFill="background2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  <w:b/>
              </w:rPr>
            </w:pPr>
            <w:r w:rsidRPr="003E3A1A">
              <w:rPr>
                <w:rFonts w:asciiTheme="majorHAnsi" w:hAnsiTheme="majorHAnsi" w:cstheme="majorHAnsi"/>
                <w:b/>
              </w:rPr>
              <w:t>Please list all extra-curricular, jobs, and non-academic obligations you will have (if any):</w:t>
            </w:r>
          </w:p>
        </w:tc>
      </w:tr>
      <w:tr w:rsidR="006F11A1" w:rsidRPr="003E3A1A" w:rsidTr="00544BFE">
        <w:trPr>
          <w:trHeight w:val="315"/>
        </w:trPr>
        <w:tc>
          <w:tcPr>
            <w:tcW w:w="7218" w:type="dxa"/>
            <w:shd w:val="clear" w:color="auto" w:fill="F2F2F2" w:themeFill="background1" w:themeFillShade="F2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  <w:b/>
                <w:i/>
              </w:rPr>
            </w:pPr>
            <w:r w:rsidRPr="003E3A1A">
              <w:rPr>
                <w:rFonts w:asciiTheme="majorHAnsi" w:hAnsiTheme="majorHAnsi" w:cstheme="majorHAnsi"/>
                <w:b/>
                <w:i/>
              </w:rPr>
              <w:t>Activity: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  <w:b/>
                <w:i/>
              </w:rPr>
            </w:pPr>
            <w:r w:rsidRPr="003E3A1A">
              <w:rPr>
                <w:rFonts w:asciiTheme="majorHAnsi" w:hAnsiTheme="majorHAnsi" w:cstheme="majorHAnsi"/>
                <w:b/>
                <w:i/>
              </w:rPr>
              <w:t>Hours per Week:</w:t>
            </w:r>
          </w:p>
        </w:tc>
      </w:tr>
      <w:tr w:rsidR="006F11A1" w:rsidRPr="003E3A1A" w:rsidTr="00544BFE">
        <w:trPr>
          <w:trHeight w:val="312"/>
        </w:trPr>
        <w:tc>
          <w:tcPr>
            <w:tcW w:w="7218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</w:tr>
      <w:tr w:rsidR="006F11A1" w:rsidRPr="003E3A1A" w:rsidTr="00544BFE">
        <w:trPr>
          <w:trHeight w:val="312"/>
        </w:trPr>
        <w:tc>
          <w:tcPr>
            <w:tcW w:w="7218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</w:tr>
      <w:tr w:rsidR="006F11A1" w:rsidRPr="003E3A1A" w:rsidTr="00544BFE">
        <w:trPr>
          <w:trHeight w:val="312"/>
        </w:trPr>
        <w:tc>
          <w:tcPr>
            <w:tcW w:w="7218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</w:tr>
      <w:tr w:rsidR="006F11A1" w:rsidRPr="003E3A1A" w:rsidTr="00544BFE">
        <w:trPr>
          <w:trHeight w:val="312"/>
        </w:trPr>
        <w:tc>
          <w:tcPr>
            <w:tcW w:w="7218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</w:tr>
      <w:tr w:rsidR="006F11A1" w:rsidRPr="003E3A1A" w:rsidTr="00544BFE">
        <w:trPr>
          <w:trHeight w:val="312"/>
        </w:trPr>
        <w:tc>
          <w:tcPr>
            <w:tcW w:w="7218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37" w:type="dxa"/>
            <w:vAlign w:val="center"/>
          </w:tcPr>
          <w:p w:rsidR="006F11A1" w:rsidRPr="003E3A1A" w:rsidRDefault="006F11A1" w:rsidP="00544BFE">
            <w:pPr>
              <w:rPr>
                <w:rFonts w:asciiTheme="majorHAnsi" w:hAnsiTheme="majorHAnsi" w:cstheme="majorHAnsi"/>
              </w:rPr>
            </w:pPr>
          </w:p>
        </w:tc>
      </w:tr>
    </w:tbl>
    <w:p w:rsidR="006F11A1" w:rsidRDefault="006F11A1">
      <w:pPr>
        <w:rPr>
          <w:rFonts w:asciiTheme="majorHAnsi" w:hAnsiTheme="majorHAnsi" w:cstheme="majorHAnsi"/>
        </w:rPr>
      </w:pPr>
    </w:p>
    <w:p w:rsidR="00C33361" w:rsidRPr="003E3A1A" w:rsidRDefault="00C33361">
      <w:pPr>
        <w:rPr>
          <w:rFonts w:asciiTheme="majorHAnsi" w:hAnsiTheme="majorHAnsi" w:cstheme="majorHAnsi"/>
        </w:rPr>
      </w:pPr>
    </w:p>
    <w:p w:rsidR="002C77B8" w:rsidRDefault="002C77B8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-222"/>
        <w:tblOverlap w:val="never"/>
        <w:tblW w:w="9715" w:type="dxa"/>
        <w:tblLayout w:type="fixed"/>
        <w:tblLook w:val="04A0" w:firstRow="1" w:lastRow="0" w:firstColumn="1" w:lastColumn="0" w:noHBand="0" w:noVBand="1"/>
      </w:tblPr>
      <w:tblGrid>
        <w:gridCol w:w="4785"/>
        <w:gridCol w:w="4930"/>
      </w:tblGrid>
      <w:tr w:rsidR="006F11A1" w:rsidRPr="003E3A1A" w:rsidTr="006F11A1">
        <w:trPr>
          <w:trHeight w:val="368"/>
        </w:trPr>
        <w:tc>
          <w:tcPr>
            <w:tcW w:w="9715" w:type="dxa"/>
            <w:gridSpan w:val="2"/>
            <w:shd w:val="clear" w:color="auto" w:fill="FFFFFF" w:themeFill="background1"/>
            <w:vAlign w:val="center"/>
          </w:tcPr>
          <w:p w:rsidR="006F11A1" w:rsidRDefault="006F11A1" w:rsidP="00C33361">
            <w:pPr>
              <w:rPr>
                <w:rFonts w:asciiTheme="majorHAnsi" w:hAnsiTheme="majorHAnsi" w:cstheme="majorHAnsi"/>
                <w:b/>
              </w:rPr>
            </w:pPr>
            <w:r w:rsidRPr="006F11A1">
              <w:rPr>
                <w:rFonts w:asciiTheme="majorHAnsi" w:hAnsiTheme="majorHAnsi" w:cstheme="majorHAnsi"/>
                <w:b/>
              </w:rPr>
              <w:t>Please list at least one specific course from your schedule above that you would consider dropping if the course load you have committed to becomes unmanageable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6F11A1" w:rsidRPr="00E944AC" w:rsidRDefault="006F11A1" w:rsidP="00E944AC">
            <w:pPr>
              <w:rPr>
                <w:rFonts w:asciiTheme="majorHAnsi" w:hAnsiTheme="majorHAnsi" w:cstheme="majorHAnsi"/>
                <w:b/>
              </w:rPr>
            </w:pPr>
          </w:p>
          <w:p w:rsidR="006F11A1" w:rsidRPr="006F11A1" w:rsidRDefault="006F11A1" w:rsidP="00C33361">
            <w:pPr>
              <w:rPr>
                <w:rFonts w:asciiTheme="majorHAnsi" w:hAnsiTheme="majorHAnsi" w:cstheme="majorHAnsi"/>
                <w:b/>
              </w:rPr>
            </w:pPr>
          </w:p>
          <w:p w:rsidR="006F11A1" w:rsidRPr="003E3A1A" w:rsidRDefault="006F11A1" w:rsidP="00C33361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C33361" w:rsidRPr="003E3A1A" w:rsidTr="00C33361">
        <w:trPr>
          <w:trHeight w:val="368"/>
        </w:trPr>
        <w:tc>
          <w:tcPr>
            <w:tcW w:w="9715" w:type="dxa"/>
            <w:gridSpan w:val="2"/>
            <w:shd w:val="clear" w:color="auto" w:fill="E7E6E6" w:themeFill="background2"/>
            <w:vAlign w:val="center"/>
          </w:tcPr>
          <w:p w:rsidR="00F832C7" w:rsidRDefault="00F832C7" w:rsidP="00C33361">
            <w:pPr>
              <w:rPr>
                <w:rFonts w:asciiTheme="majorHAnsi" w:hAnsiTheme="majorHAnsi" w:cstheme="majorHAnsi"/>
                <w:b/>
              </w:rPr>
            </w:pPr>
          </w:p>
          <w:p w:rsidR="00C33361" w:rsidRPr="006F11A1" w:rsidRDefault="00C33361" w:rsidP="00C33361">
            <w:pPr>
              <w:rPr>
                <w:rFonts w:asciiTheme="majorHAnsi" w:hAnsiTheme="majorHAnsi" w:cstheme="majorHAnsi"/>
                <w:b/>
              </w:rPr>
            </w:pPr>
            <w:r w:rsidRPr="006F11A1">
              <w:rPr>
                <w:rFonts w:asciiTheme="majorHAnsi" w:hAnsiTheme="majorHAnsi" w:cstheme="majorHAnsi"/>
                <w:b/>
              </w:rPr>
              <w:t>Please use the Regi</w:t>
            </w:r>
            <w:r w:rsidR="001525D2">
              <w:rPr>
                <w:rFonts w:asciiTheme="majorHAnsi" w:hAnsiTheme="majorHAnsi" w:cstheme="majorHAnsi"/>
                <w:b/>
              </w:rPr>
              <w:t>strar’s Dates and Deadlines to answer the f</w:t>
            </w:r>
            <w:r w:rsidRPr="006F11A1">
              <w:rPr>
                <w:rFonts w:asciiTheme="majorHAnsi" w:hAnsiTheme="majorHAnsi" w:cstheme="majorHAnsi"/>
                <w:b/>
              </w:rPr>
              <w:t>ollowing</w:t>
            </w:r>
            <w:r w:rsidR="006F11A1">
              <w:rPr>
                <w:rFonts w:asciiTheme="majorHAnsi" w:hAnsiTheme="majorHAnsi" w:cstheme="majorHAnsi"/>
                <w:b/>
              </w:rPr>
              <w:t xml:space="preserve"> questions:</w:t>
            </w:r>
          </w:p>
          <w:p w:rsidR="00C33361" w:rsidRDefault="00C33361" w:rsidP="00C33361">
            <w:pPr>
              <w:rPr>
                <w:rFonts w:asciiTheme="majorHAnsi" w:hAnsiTheme="majorHAnsi" w:cstheme="majorHAnsi"/>
                <w:i/>
              </w:rPr>
            </w:pPr>
          </w:p>
          <w:p w:rsidR="00C33361" w:rsidRDefault="00C33361" w:rsidP="00C3336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NOTE*</w:t>
            </w:r>
            <w:r w:rsidRPr="003E3A1A">
              <w:rPr>
                <w:rFonts w:asciiTheme="majorHAnsi" w:hAnsiTheme="majorHAnsi" w:cstheme="majorHAnsi"/>
                <w:i/>
              </w:rPr>
              <w:t xml:space="preserve"> accelerated courses and full semester courses have different dates and deadlines </w:t>
            </w:r>
            <w:r>
              <w:rPr>
                <w:rFonts w:asciiTheme="majorHAnsi" w:hAnsiTheme="majorHAnsi" w:cstheme="majorHAnsi"/>
                <w:i/>
              </w:rPr>
              <w:t>so be sure you are choosing the appropriate course type from the Dates and Deadlines Calendar</w:t>
            </w:r>
            <w:r w:rsidRPr="003E3A1A">
              <w:rPr>
                <w:rFonts w:asciiTheme="majorHAnsi" w:hAnsiTheme="majorHAnsi" w:cstheme="majorHAnsi"/>
                <w:i/>
              </w:rPr>
              <w:t xml:space="preserve">. </w:t>
            </w:r>
          </w:p>
          <w:p w:rsidR="00C33361" w:rsidRDefault="00C33361" w:rsidP="00C33361">
            <w:pPr>
              <w:rPr>
                <w:rFonts w:asciiTheme="majorHAnsi" w:hAnsiTheme="majorHAnsi" w:cstheme="majorHAnsi"/>
                <w:i/>
              </w:rPr>
            </w:pPr>
          </w:p>
          <w:p w:rsidR="00C33361" w:rsidRDefault="00C33361" w:rsidP="00C33361">
            <w:pPr>
              <w:rPr>
                <w:rFonts w:asciiTheme="majorHAnsi" w:hAnsiTheme="majorHAnsi" w:cstheme="majorHAnsi"/>
                <w:i/>
              </w:rPr>
            </w:pPr>
            <w:r w:rsidRPr="00C33361">
              <w:rPr>
                <w:rFonts w:asciiTheme="majorHAnsi" w:hAnsiTheme="majorHAnsi" w:cstheme="majorHAnsi"/>
                <w:b/>
                <w:i/>
              </w:rPr>
              <w:t>Please list the</w:t>
            </w:r>
            <w:r w:rsidRPr="003E3A1A">
              <w:rPr>
                <w:rFonts w:asciiTheme="majorHAnsi" w:hAnsiTheme="majorHAnsi" w:cstheme="majorHAnsi"/>
                <w:i/>
              </w:rPr>
              <w:t xml:space="preserve"> </w:t>
            </w:r>
            <w:r w:rsidRPr="003E3A1A">
              <w:rPr>
                <w:rFonts w:asciiTheme="majorHAnsi" w:hAnsiTheme="majorHAnsi" w:cstheme="majorHAnsi"/>
                <w:b/>
                <w:i/>
              </w:rPr>
              <w:t xml:space="preserve">specific dates and </w:t>
            </w:r>
            <w:r w:rsidRPr="00C33361">
              <w:rPr>
                <w:rFonts w:asciiTheme="majorHAnsi" w:hAnsiTheme="majorHAnsi" w:cstheme="majorHAnsi"/>
                <w:b/>
                <w:i/>
              </w:rPr>
              <w:t>deadlines for the course you list</w:t>
            </w:r>
            <w:r w:rsidR="001525D2">
              <w:rPr>
                <w:rFonts w:asciiTheme="majorHAnsi" w:hAnsiTheme="majorHAnsi" w:cstheme="majorHAnsi"/>
                <w:b/>
                <w:i/>
              </w:rPr>
              <w:t>ed</w:t>
            </w:r>
            <w:r w:rsidRPr="00C33361">
              <w:rPr>
                <w:rFonts w:asciiTheme="majorHAnsi" w:hAnsiTheme="majorHAnsi" w:cstheme="majorHAnsi"/>
                <w:b/>
                <w:i/>
              </w:rPr>
              <w:t xml:space="preserve"> in the prompt above</w:t>
            </w:r>
            <w:r w:rsidRPr="003E3A1A">
              <w:rPr>
                <w:rFonts w:asciiTheme="majorHAnsi" w:hAnsiTheme="majorHAnsi" w:cstheme="majorHAnsi"/>
                <w:i/>
              </w:rPr>
              <w:t>:</w:t>
            </w:r>
          </w:p>
          <w:p w:rsidR="00F832C7" w:rsidRPr="003E3A1A" w:rsidRDefault="00F832C7" w:rsidP="00C33361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C33361" w:rsidRPr="003E3A1A" w:rsidTr="00C33361">
        <w:trPr>
          <w:trHeight w:val="368"/>
        </w:trPr>
        <w:tc>
          <w:tcPr>
            <w:tcW w:w="4785" w:type="dxa"/>
            <w:shd w:val="clear" w:color="auto" w:fill="E7E6E6" w:themeFill="background2"/>
            <w:vAlign w:val="center"/>
          </w:tcPr>
          <w:p w:rsidR="00C33361" w:rsidRPr="003E3A1A" w:rsidRDefault="00C33361" w:rsidP="00C333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Last day to drop the class</w:t>
            </w:r>
            <w:r w:rsidRPr="003E3A1A">
              <w:rPr>
                <w:rFonts w:asciiTheme="majorHAnsi" w:hAnsiTheme="majorHAnsi" w:cstheme="majorHAnsi"/>
                <w:b/>
              </w:rPr>
              <w:t xml:space="preserve"> Using UAccess:</w:t>
            </w:r>
          </w:p>
        </w:tc>
        <w:tc>
          <w:tcPr>
            <w:tcW w:w="4930" w:type="dxa"/>
            <w:vAlign w:val="center"/>
          </w:tcPr>
          <w:p w:rsidR="00C33361" w:rsidRPr="003E3A1A" w:rsidRDefault="00C33361" w:rsidP="00C33361">
            <w:pPr>
              <w:rPr>
                <w:rFonts w:asciiTheme="majorHAnsi" w:hAnsiTheme="majorHAnsi" w:cstheme="majorHAnsi"/>
              </w:rPr>
            </w:pPr>
          </w:p>
        </w:tc>
      </w:tr>
      <w:tr w:rsidR="00C33361" w:rsidRPr="003E3A1A" w:rsidTr="00C33361">
        <w:trPr>
          <w:trHeight w:val="572"/>
        </w:trPr>
        <w:tc>
          <w:tcPr>
            <w:tcW w:w="4785" w:type="dxa"/>
            <w:shd w:val="clear" w:color="auto" w:fill="E7E6E6" w:themeFill="background2"/>
            <w:vAlign w:val="center"/>
          </w:tcPr>
          <w:p w:rsidR="00C33361" w:rsidRPr="003E3A1A" w:rsidRDefault="00C33361" w:rsidP="00C333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Last day to drop the class</w:t>
            </w:r>
            <w:r w:rsidRPr="003E3A1A">
              <w:rPr>
                <w:rFonts w:asciiTheme="majorHAnsi" w:hAnsiTheme="majorHAnsi" w:cstheme="majorHAnsi"/>
                <w:b/>
              </w:rPr>
              <w:t xml:space="preserve"> </w:t>
            </w:r>
            <w:r w:rsidRPr="00C33361">
              <w:rPr>
                <w:rFonts w:asciiTheme="majorHAnsi" w:hAnsiTheme="majorHAnsi" w:cstheme="majorHAnsi"/>
                <w:b/>
                <w:u w:val="single"/>
              </w:rPr>
              <w:t>without</w:t>
            </w:r>
            <w:r>
              <w:rPr>
                <w:rFonts w:asciiTheme="majorHAnsi" w:hAnsiTheme="majorHAnsi" w:cstheme="majorHAnsi"/>
                <w:b/>
              </w:rPr>
              <w:t xml:space="preserve"> receiving a</w:t>
            </w:r>
            <w:r w:rsidRPr="003E3A1A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‘W’ g</w:t>
            </w:r>
            <w:r w:rsidRPr="003E3A1A">
              <w:rPr>
                <w:rFonts w:asciiTheme="majorHAnsi" w:hAnsiTheme="majorHAnsi" w:cstheme="majorHAnsi"/>
                <w:b/>
              </w:rPr>
              <w:t>rade:</w:t>
            </w:r>
          </w:p>
        </w:tc>
        <w:tc>
          <w:tcPr>
            <w:tcW w:w="4930" w:type="dxa"/>
            <w:vAlign w:val="center"/>
          </w:tcPr>
          <w:p w:rsidR="00C33361" w:rsidRPr="003E3A1A" w:rsidRDefault="00C33361" w:rsidP="00C33361">
            <w:pPr>
              <w:rPr>
                <w:rFonts w:asciiTheme="majorHAnsi" w:hAnsiTheme="majorHAnsi" w:cstheme="majorHAnsi"/>
              </w:rPr>
            </w:pPr>
          </w:p>
        </w:tc>
      </w:tr>
      <w:tr w:rsidR="00C33361" w:rsidRPr="003E3A1A" w:rsidTr="00C33361">
        <w:trPr>
          <w:trHeight w:val="572"/>
        </w:trPr>
        <w:tc>
          <w:tcPr>
            <w:tcW w:w="4785" w:type="dxa"/>
            <w:shd w:val="clear" w:color="auto" w:fill="E7E6E6" w:themeFill="background2"/>
            <w:vAlign w:val="center"/>
          </w:tcPr>
          <w:p w:rsidR="00C33361" w:rsidRPr="003E3A1A" w:rsidRDefault="00C33361" w:rsidP="00C333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Last day to d</w:t>
            </w:r>
            <w:r w:rsidRPr="003E3A1A">
              <w:rPr>
                <w:rFonts w:asciiTheme="majorHAnsi" w:hAnsiTheme="majorHAnsi" w:cstheme="majorHAnsi"/>
                <w:b/>
              </w:rPr>
              <w:t xml:space="preserve">rop </w:t>
            </w:r>
            <w:r>
              <w:rPr>
                <w:rFonts w:asciiTheme="majorHAnsi" w:hAnsiTheme="majorHAnsi" w:cstheme="majorHAnsi"/>
                <w:b/>
              </w:rPr>
              <w:t>the class</w:t>
            </w:r>
            <w:r w:rsidRPr="003E3A1A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but receive a</w:t>
            </w:r>
            <w:r w:rsidRPr="003E3A1A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‘W’ on your transcript</w:t>
            </w:r>
            <w:r w:rsidRPr="003E3A1A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930" w:type="dxa"/>
            <w:vAlign w:val="center"/>
          </w:tcPr>
          <w:p w:rsidR="00C33361" w:rsidRPr="003E3A1A" w:rsidRDefault="00C33361" w:rsidP="00C33361">
            <w:pPr>
              <w:rPr>
                <w:rFonts w:asciiTheme="majorHAnsi" w:hAnsiTheme="majorHAnsi" w:cstheme="majorHAnsi"/>
              </w:rPr>
            </w:pPr>
          </w:p>
        </w:tc>
      </w:tr>
    </w:tbl>
    <w:p w:rsidR="00C33361" w:rsidRPr="003E3A1A" w:rsidRDefault="00C33361">
      <w:pPr>
        <w:rPr>
          <w:rFonts w:asciiTheme="majorHAnsi" w:hAnsiTheme="majorHAnsi" w:cstheme="majorHAnsi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68"/>
        <w:gridCol w:w="2880"/>
        <w:gridCol w:w="2340"/>
        <w:gridCol w:w="2340"/>
      </w:tblGrid>
      <w:tr w:rsidR="00B12AB7" w:rsidRPr="003E3A1A" w:rsidTr="00C33361">
        <w:trPr>
          <w:trHeight w:val="434"/>
        </w:trPr>
        <w:tc>
          <w:tcPr>
            <w:tcW w:w="5148" w:type="dxa"/>
            <w:gridSpan w:val="2"/>
            <w:shd w:val="clear" w:color="auto" w:fill="E7E6E6" w:themeFill="background2"/>
            <w:vAlign w:val="center"/>
          </w:tcPr>
          <w:p w:rsidR="00B12AB7" w:rsidRPr="003E3A1A" w:rsidRDefault="00F713F0" w:rsidP="00F713F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College of Public Health</w:t>
            </w:r>
            <w:r w:rsidR="003534AC">
              <w:rPr>
                <w:rFonts w:asciiTheme="majorHAnsi" w:hAnsiTheme="majorHAnsi" w:cstheme="majorHAnsi"/>
                <w:b/>
              </w:rPr>
              <w:t xml:space="preserve"> Decision</w:t>
            </w:r>
            <w:r w:rsidR="00B12AB7" w:rsidRPr="003E3A1A">
              <w:rPr>
                <w:rFonts w:asciiTheme="majorHAnsi" w:hAnsiTheme="majorHAnsi" w:cstheme="majorHAnsi"/>
                <w:b/>
              </w:rPr>
              <w:t>:</w:t>
            </w:r>
            <w:r w:rsidR="00B12AB7" w:rsidRPr="003E3A1A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B12AB7" w:rsidRPr="003E3A1A" w:rsidRDefault="00B12AB7">
            <w:pPr>
              <w:rPr>
                <w:rFonts w:asciiTheme="majorHAnsi" w:hAnsiTheme="majorHAnsi" w:cstheme="majorHAnsi"/>
                <w:b/>
              </w:rPr>
            </w:pPr>
            <w:r w:rsidRPr="003E3A1A">
              <w:rPr>
                <w:rFonts w:asciiTheme="majorHAnsi" w:hAnsiTheme="majorHAnsi" w:cstheme="majorHAnsi"/>
                <w:b/>
              </w:rPr>
              <w:t>Decision Date:</w:t>
            </w:r>
          </w:p>
        </w:tc>
        <w:tc>
          <w:tcPr>
            <w:tcW w:w="2340" w:type="dxa"/>
          </w:tcPr>
          <w:p w:rsidR="00B12AB7" w:rsidRPr="003E3A1A" w:rsidRDefault="00B12AB7">
            <w:pPr>
              <w:rPr>
                <w:rFonts w:asciiTheme="majorHAnsi" w:hAnsiTheme="majorHAnsi" w:cstheme="majorHAnsi"/>
              </w:rPr>
            </w:pPr>
          </w:p>
        </w:tc>
      </w:tr>
      <w:tr w:rsidR="00B12AB7" w:rsidRPr="003E3A1A" w:rsidTr="00C33361">
        <w:trPr>
          <w:trHeight w:val="953"/>
        </w:trPr>
        <w:tc>
          <w:tcPr>
            <w:tcW w:w="9828" w:type="dxa"/>
            <w:gridSpan w:val="4"/>
          </w:tcPr>
          <w:p w:rsidR="00B12AB7" w:rsidRPr="003E3A1A" w:rsidRDefault="00B12AB7">
            <w:pPr>
              <w:rPr>
                <w:rFonts w:asciiTheme="majorHAnsi" w:hAnsiTheme="majorHAnsi" w:cstheme="majorHAnsi"/>
              </w:rPr>
            </w:pPr>
          </w:p>
          <w:p w:rsidR="00B12AB7" w:rsidRPr="003E3A1A" w:rsidRDefault="00015282">
            <w:pPr>
              <w:rPr>
                <w:rFonts w:asciiTheme="majorHAnsi" w:hAnsiTheme="majorHAnsi" w:cstheme="majorHAnsi"/>
              </w:rPr>
            </w:pPr>
            <w:r w:rsidRPr="003E3A1A">
              <w:rPr>
                <w:rFonts w:asciiTheme="majorHAnsi" w:hAnsiTheme="majorHAnsi" w:cstheme="majorHAnsi"/>
              </w:rPr>
              <w:t xml:space="preserve"> </w:t>
            </w:r>
            <w:r w:rsidR="00B12AB7" w:rsidRPr="003E3A1A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4464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3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2AB7" w:rsidRPr="003E3A1A">
              <w:rPr>
                <w:rFonts w:asciiTheme="majorHAnsi" w:hAnsiTheme="majorHAnsi" w:cstheme="majorHAnsi"/>
              </w:rPr>
              <w:t xml:space="preserve">   </w:t>
            </w:r>
            <w:r w:rsidR="00D510D0" w:rsidRPr="003E3A1A">
              <w:rPr>
                <w:rFonts w:asciiTheme="majorHAnsi" w:hAnsiTheme="majorHAnsi" w:cstheme="majorHAnsi"/>
              </w:rPr>
              <w:t>Approved -</w:t>
            </w:r>
            <w:r w:rsidR="00B12AB7" w:rsidRPr="003E3A1A">
              <w:rPr>
                <w:rFonts w:asciiTheme="majorHAnsi" w:hAnsiTheme="majorHAnsi" w:cstheme="majorHAnsi"/>
              </w:rPr>
              <w:t xml:space="preserve"> unit increase to  ______ units for the ____________ semester</w:t>
            </w:r>
          </w:p>
          <w:p w:rsidR="00B12AB7" w:rsidRPr="003E3A1A" w:rsidRDefault="00B12AB7" w:rsidP="00B12AB7">
            <w:pPr>
              <w:rPr>
                <w:rFonts w:asciiTheme="majorHAnsi" w:hAnsiTheme="majorHAnsi" w:cstheme="majorHAnsi"/>
              </w:rPr>
            </w:pPr>
            <w:r w:rsidRPr="003E3A1A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20837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282" w:rsidRPr="003E3A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10D0" w:rsidRPr="003E3A1A">
              <w:rPr>
                <w:rFonts w:asciiTheme="majorHAnsi" w:hAnsiTheme="majorHAnsi" w:cstheme="majorHAnsi"/>
              </w:rPr>
              <w:t xml:space="preserve">   Not Approved - unit increase</w:t>
            </w:r>
            <w:r w:rsidRPr="003E3A1A">
              <w:rPr>
                <w:rFonts w:asciiTheme="majorHAnsi" w:hAnsiTheme="majorHAnsi" w:cstheme="majorHAnsi"/>
              </w:rPr>
              <w:t xml:space="preserve"> for the ____________ semester</w:t>
            </w:r>
          </w:p>
          <w:p w:rsidR="00B12AB7" w:rsidRPr="003E3A1A" w:rsidRDefault="00B12AB7">
            <w:pPr>
              <w:rPr>
                <w:rFonts w:asciiTheme="majorHAnsi" w:hAnsiTheme="majorHAnsi" w:cstheme="majorHAnsi"/>
              </w:rPr>
            </w:pPr>
          </w:p>
        </w:tc>
      </w:tr>
      <w:tr w:rsidR="00B12AB7" w:rsidRPr="003E3A1A" w:rsidTr="00C33361">
        <w:trPr>
          <w:trHeight w:val="485"/>
        </w:trPr>
        <w:tc>
          <w:tcPr>
            <w:tcW w:w="2268" w:type="dxa"/>
            <w:shd w:val="clear" w:color="auto" w:fill="E7E6E6" w:themeFill="background2"/>
            <w:vAlign w:val="center"/>
          </w:tcPr>
          <w:p w:rsidR="00B12AB7" w:rsidRPr="003E3A1A" w:rsidRDefault="009219C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Decision c</w:t>
            </w:r>
            <w:r w:rsidR="003534AC">
              <w:rPr>
                <w:rFonts w:asciiTheme="majorHAnsi" w:hAnsiTheme="majorHAnsi" w:cstheme="majorHAnsi"/>
                <w:b/>
              </w:rPr>
              <w:t>ommunicated to student by</w:t>
            </w:r>
            <w:r w:rsidR="00B12AB7" w:rsidRPr="003E3A1A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560" w:type="dxa"/>
            <w:gridSpan w:val="3"/>
          </w:tcPr>
          <w:p w:rsidR="00B12AB7" w:rsidRPr="003E3A1A" w:rsidRDefault="00B12AB7">
            <w:pPr>
              <w:rPr>
                <w:rFonts w:asciiTheme="majorHAnsi" w:hAnsiTheme="majorHAnsi" w:cstheme="majorHAnsi"/>
              </w:rPr>
            </w:pPr>
          </w:p>
        </w:tc>
      </w:tr>
      <w:tr w:rsidR="003E3A1A" w:rsidRPr="003E3A1A" w:rsidTr="00C33361">
        <w:trPr>
          <w:trHeight w:val="1763"/>
        </w:trPr>
        <w:tc>
          <w:tcPr>
            <w:tcW w:w="2268" w:type="dxa"/>
            <w:shd w:val="clear" w:color="auto" w:fill="E7E6E6" w:themeFill="background2"/>
            <w:vAlign w:val="center"/>
          </w:tcPr>
          <w:p w:rsidR="003E3A1A" w:rsidRPr="003E3A1A" w:rsidRDefault="003E3A1A" w:rsidP="00F713F0">
            <w:pPr>
              <w:rPr>
                <w:rFonts w:asciiTheme="majorHAnsi" w:hAnsiTheme="majorHAnsi" w:cstheme="majorHAnsi"/>
                <w:b/>
              </w:rPr>
            </w:pPr>
            <w:r w:rsidRPr="003E3A1A">
              <w:rPr>
                <w:rFonts w:asciiTheme="majorHAnsi" w:hAnsiTheme="majorHAnsi" w:cstheme="majorHAnsi"/>
                <w:b/>
              </w:rPr>
              <w:t xml:space="preserve">Notes to student from </w:t>
            </w:r>
            <w:r w:rsidR="003534AC">
              <w:rPr>
                <w:rFonts w:asciiTheme="majorHAnsi" w:hAnsiTheme="majorHAnsi" w:cstheme="majorHAnsi"/>
                <w:b/>
              </w:rPr>
              <w:t xml:space="preserve">the </w:t>
            </w:r>
            <w:r w:rsidR="00F713F0">
              <w:rPr>
                <w:rFonts w:asciiTheme="majorHAnsi" w:hAnsiTheme="majorHAnsi" w:cstheme="majorHAnsi"/>
                <w:b/>
              </w:rPr>
              <w:t>College of Public Health</w:t>
            </w:r>
            <w:r w:rsidRPr="003E3A1A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560" w:type="dxa"/>
            <w:gridSpan w:val="3"/>
          </w:tcPr>
          <w:p w:rsidR="003E3A1A" w:rsidRPr="003E3A1A" w:rsidRDefault="003E3A1A">
            <w:pPr>
              <w:rPr>
                <w:rFonts w:asciiTheme="majorHAnsi" w:hAnsiTheme="majorHAnsi" w:cstheme="majorHAnsi"/>
                <w:i/>
              </w:rPr>
            </w:pPr>
            <w:r w:rsidRPr="003E3A1A">
              <w:rPr>
                <w:rFonts w:asciiTheme="majorHAnsi" w:hAnsiTheme="majorHAnsi" w:cstheme="majorHAnsi"/>
                <w:i/>
              </w:rPr>
              <w:t xml:space="preserve">Advisors: You can keep/delete these based on the decision you’ve made. </w:t>
            </w:r>
          </w:p>
          <w:p w:rsidR="003E3A1A" w:rsidRPr="003E3A1A" w:rsidRDefault="003E3A1A">
            <w:pPr>
              <w:rPr>
                <w:rFonts w:asciiTheme="majorHAnsi" w:hAnsiTheme="majorHAnsi" w:cstheme="majorHAnsi"/>
              </w:rPr>
            </w:pPr>
          </w:p>
          <w:p w:rsidR="003E3A1A" w:rsidRPr="003E3A1A" w:rsidRDefault="003E3A1A">
            <w:pPr>
              <w:rPr>
                <w:rFonts w:asciiTheme="majorHAnsi" w:hAnsiTheme="majorHAnsi" w:cstheme="majorHAnsi"/>
              </w:rPr>
            </w:pPr>
            <w:r w:rsidRPr="003E3A1A">
              <w:rPr>
                <w:rFonts w:asciiTheme="majorHAnsi" w:hAnsiTheme="majorHAnsi" w:cstheme="majorHAnsi"/>
              </w:rPr>
              <w:t xml:space="preserve">Your petition has been approved. Please schedule an appointment with </w:t>
            </w:r>
            <w:r w:rsidR="008232D3">
              <w:rPr>
                <w:rFonts w:asciiTheme="majorHAnsi" w:hAnsiTheme="majorHAnsi" w:cstheme="majorHAnsi"/>
              </w:rPr>
              <w:t>your advisor</w:t>
            </w:r>
            <w:r w:rsidRPr="003E3A1A">
              <w:rPr>
                <w:rFonts w:asciiTheme="majorHAnsi" w:hAnsiTheme="majorHAnsi" w:cstheme="majorHAnsi"/>
              </w:rPr>
              <w:t xml:space="preserve"> prior to the Withdrawal deadline </w:t>
            </w:r>
            <w:proofErr w:type="gramStart"/>
            <w:r w:rsidRPr="003E3A1A">
              <w:rPr>
                <w:rFonts w:asciiTheme="majorHAnsi" w:hAnsiTheme="majorHAnsi" w:cstheme="majorHAnsi"/>
              </w:rPr>
              <w:t>you’ve</w:t>
            </w:r>
            <w:proofErr w:type="gramEnd"/>
            <w:r w:rsidRPr="003E3A1A">
              <w:rPr>
                <w:rFonts w:asciiTheme="majorHAnsi" w:hAnsiTheme="majorHAnsi" w:cstheme="majorHAnsi"/>
              </w:rPr>
              <w:t xml:space="preserve"> listed above to check in about how your semester is going! </w:t>
            </w:r>
          </w:p>
          <w:p w:rsidR="003E3A1A" w:rsidRPr="003E3A1A" w:rsidRDefault="003E3A1A">
            <w:pPr>
              <w:rPr>
                <w:rFonts w:asciiTheme="majorHAnsi" w:hAnsiTheme="majorHAnsi" w:cstheme="majorHAnsi"/>
              </w:rPr>
            </w:pPr>
          </w:p>
          <w:p w:rsidR="003E3A1A" w:rsidRPr="00C33361" w:rsidRDefault="003E3A1A" w:rsidP="00C33361">
            <w:pPr>
              <w:rPr>
                <w:rFonts w:asciiTheme="majorHAnsi" w:hAnsiTheme="majorHAnsi" w:cstheme="majorHAnsi"/>
              </w:rPr>
            </w:pPr>
            <w:r w:rsidRPr="003E3A1A">
              <w:rPr>
                <w:rFonts w:asciiTheme="majorHAnsi" w:hAnsiTheme="majorHAnsi" w:cstheme="majorHAnsi"/>
              </w:rPr>
              <w:t>Your petition was not approved at this time due to…(insert your own observations/comments here)</w:t>
            </w:r>
          </w:p>
        </w:tc>
      </w:tr>
    </w:tbl>
    <w:p w:rsidR="00F2039F" w:rsidRPr="003E3A1A" w:rsidRDefault="0049171C" w:rsidP="00CC34FE">
      <w:pPr>
        <w:rPr>
          <w:rFonts w:asciiTheme="majorHAnsi" w:hAnsiTheme="majorHAnsi" w:cstheme="majorHAnsi"/>
        </w:rPr>
      </w:pPr>
    </w:p>
    <w:sectPr w:rsidR="00F2039F" w:rsidRPr="003E3A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C9" w:rsidRDefault="00E061C9" w:rsidP="00653223">
      <w:pPr>
        <w:spacing w:after="0" w:line="240" w:lineRule="auto"/>
      </w:pPr>
      <w:r>
        <w:separator/>
      </w:r>
    </w:p>
  </w:endnote>
  <w:endnote w:type="continuationSeparator" w:id="0">
    <w:p w:rsidR="00E061C9" w:rsidRDefault="00E061C9" w:rsidP="0065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C9" w:rsidRDefault="00E061C9" w:rsidP="00653223">
      <w:pPr>
        <w:spacing w:after="0" w:line="240" w:lineRule="auto"/>
      </w:pPr>
      <w:r>
        <w:separator/>
      </w:r>
    </w:p>
  </w:footnote>
  <w:footnote w:type="continuationSeparator" w:id="0">
    <w:p w:rsidR="00E061C9" w:rsidRDefault="00E061C9" w:rsidP="0065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23" w:rsidRDefault="006532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F02C44" wp14:editId="47DF1FA5">
          <wp:simplePos x="0" y="0"/>
          <wp:positionH relativeFrom="margin">
            <wp:posOffset>3522345</wp:posOffset>
          </wp:positionH>
          <wp:positionV relativeFrom="margin">
            <wp:posOffset>-581025</wp:posOffset>
          </wp:positionV>
          <wp:extent cx="2944495" cy="466725"/>
          <wp:effectExtent l="0" t="0" r="825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CPH_RGB_A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449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0F8"/>
    <w:multiLevelType w:val="multilevel"/>
    <w:tmpl w:val="B740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77726"/>
    <w:multiLevelType w:val="hybridMultilevel"/>
    <w:tmpl w:val="7BBC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5641"/>
    <w:multiLevelType w:val="hybridMultilevel"/>
    <w:tmpl w:val="7EB6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3C68"/>
    <w:multiLevelType w:val="multilevel"/>
    <w:tmpl w:val="265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84619"/>
    <w:multiLevelType w:val="multilevel"/>
    <w:tmpl w:val="C3F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76D27"/>
    <w:multiLevelType w:val="hybridMultilevel"/>
    <w:tmpl w:val="01A8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76BC2"/>
    <w:multiLevelType w:val="hybridMultilevel"/>
    <w:tmpl w:val="61847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FE"/>
    <w:rsid w:val="00015282"/>
    <w:rsid w:val="00025142"/>
    <w:rsid w:val="00034137"/>
    <w:rsid w:val="000473C1"/>
    <w:rsid w:val="000B4CC1"/>
    <w:rsid w:val="001525D2"/>
    <w:rsid w:val="00155425"/>
    <w:rsid w:val="0016114D"/>
    <w:rsid w:val="001B22CD"/>
    <w:rsid w:val="00213B69"/>
    <w:rsid w:val="002C77B8"/>
    <w:rsid w:val="003534AC"/>
    <w:rsid w:val="003E3A1A"/>
    <w:rsid w:val="0049171C"/>
    <w:rsid w:val="00573740"/>
    <w:rsid w:val="00632620"/>
    <w:rsid w:val="006452A7"/>
    <w:rsid w:val="00653223"/>
    <w:rsid w:val="006F11A1"/>
    <w:rsid w:val="0075458A"/>
    <w:rsid w:val="008232D3"/>
    <w:rsid w:val="008452DE"/>
    <w:rsid w:val="00893891"/>
    <w:rsid w:val="008A2A44"/>
    <w:rsid w:val="008D1F49"/>
    <w:rsid w:val="009219C8"/>
    <w:rsid w:val="009A62F7"/>
    <w:rsid w:val="00AE5EF7"/>
    <w:rsid w:val="00B12AB7"/>
    <w:rsid w:val="00C01638"/>
    <w:rsid w:val="00C33361"/>
    <w:rsid w:val="00CC34FE"/>
    <w:rsid w:val="00CC64C9"/>
    <w:rsid w:val="00D510D0"/>
    <w:rsid w:val="00D52B56"/>
    <w:rsid w:val="00D9447E"/>
    <w:rsid w:val="00DF6AEC"/>
    <w:rsid w:val="00E061C9"/>
    <w:rsid w:val="00E337A0"/>
    <w:rsid w:val="00E66DBB"/>
    <w:rsid w:val="00E944AC"/>
    <w:rsid w:val="00EA3FE5"/>
    <w:rsid w:val="00F40AF6"/>
    <w:rsid w:val="00F713F0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EDED832-E74C-40F6-A675-3F74718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3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4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4FE"/>
  </w:style>
  <w:style w:type="character" w:styleId="Hyperlink">
    <w:name w:val="Hyperlink"/>
    <w:basedOn w:val="DefaultParagraphFont"/>
    <w:uiPriority w:val="99"/>
    <w:semiHidden/>
    <w:unhideWhenUsed/>
    <w:rsid w:val="00CC34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23"/>
  </w:style>
  <w:style w:type="paragraph" w:styleId="Footer">
    <w:name w:val="footer"/>
    <w:basedOn w:val="Normal"/>
    <w:link w:val="FooterChar"/>
    <w:uiPriority w:val="99"/>
    <w:unhideWhenUsed/>
    <w:rsid w:val="00653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23"/>
  </w:style>
  <w:style w:type="table" w:styleId="TableGrid">
    <w:name w:val="Table Grid"/>
    <w:basedOn w:val="TableNormal"/>
    <w:uiPriority w:val="39"/>
    <w:rsid w:val="002C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0AF6"/>
    <w:rPr>
      <w:color w:val="808080"/>
    </w:rPr>
  </w:style>
  <w:style w:type="paragraph" w:styleId="ListParagraph">
    <w:name w:val="List Paragraph"/>
    <w:basedOn w:val="Normal"/>
    <w:uiPriority w:val="34"/>
    <w:qFormat/>
    <w:rsid w:val="00EA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Springer</dc:creator>
  <cp:lastModifiedBy>Maggie Ramirez</cp:lastModifiedBy>
  <cp:revision>15</cp:revision>
  <dcterms:created xsi:type="dcterms:W3CDTF">2019-04-16T20:55:00Z</dcterms:created>
  <dcterms:modified xsi:type="dcterms:W3CDTF">2019-04-22T22:04:00Z</dcterms:modified>
</cp:coreProperties>
</file>