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96"/>
        <w:tblW w:w="9805" w:type="dxa"/>
        <w:tblLook w:val="04A0" w:firstRow="1" w:lastRow="0" w:firstColumn="1" w:lastColumn="0" w:noHBand="0" w:noVBand="1"/>
      </w:tblPr>
      <w:tblGrid>
        <w:gridCol w:w="2965"/>
        <w:gridCol w:w="3690"/>
        <w:gridCol w:w="3150"/>
      </w:tblGrid>
      <w:tr w:rsidR="00480864" w14:paraId="130252A3" w14:textId="77777777" w:rsidTr="00FC3095">
        <w:trPr>
          <w:trHeight w:val="440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31152392" w14:textId="71748726" w:rsidR="001D4D56" w:rsidRPr="001D4D56" w:rsidRDefault="00480864" w:rsidP="00FC309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General Education</w:t>
            </w:r>
          </w:p>
        </w:tc>
      </w:tr>
      <w:tr w:rsidR="00480864" w14:paraId="2B3D0760" w14:textId="05D46440" w:rsidTr="00FC3095">
        <w:trPr>
          <w:trHeight w:val="1070"/>
        </w:trPr>
        <w:tc>
          <w:tcPr>
            <w:tcW w:w="2965" w:type="dxa"/>
            <w:vAlign w:val="center"/>
          </w:tcPr>
          <w:p w14:paraId="2870C3DC" w14:textId="16AFEAAA" w:rsidR="00480864" w:rsidRPr="00480864" w:rsidRDefault="00254520" w:rsidP="00FC30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 101</w:t>
            </w:r>
            <w:r w:rsidR="00480864" w:rsidRPr="006214A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 301</w:t>
            </w:r>
          </w:p>
        </w:tc>
        <w:tc>
          <w:tcPr>
            <w:tcW w:w="3690" w:type="dxa"/>
            <w:vAlign w:val="center"/>
          </w:tcPr>
          <w:p w14:paraId="091693EF" w14:textId="7A056E25" w:rsidR="00480864" w:rsidRDefault="00254520" w:rsidP="00FC3095"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Exploring Perspectives</w:t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Artist</w:t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Exploring Perspectives</w:t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Humanist</w:t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Exploring Perspectives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Natural Scientist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Exploring Perspectives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Social Scientist</w:t>
            </w:r>
          </w:p>
        </w:tc>
        <w:tc>
          <w:tcPr>
            <w:tcW w:w="3150" w:type="dxa"/>
            <w:vAlign w:val="center"/>
          </w:tcPr>
          <w:p w14:paraId="4235F677" w14:textId="58B58BB9" w:rsidR="00480864" w:rsidRDefault="00121359" w:rsidP="00FC3095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Building Connections 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 of 3)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Building Connections 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 of 3)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Building Connections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(3 of 3)</w:t>
            </w:r>
          </w:p>
        </w:tc>
      </w:tr>
      <w:tr w:rsidR="00480864" w14:paraId="32375CE3" w14:textId="77777777" w:rsidTr="00FC3095">
        <w:trPr>
          <w:trHeight w:val="800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6DBE2251" w14:textId="4362A6C9" w:rsidR="001D4D56" w:rsidRPr="001D4D56" w:rsidRDefault="00480864" w:rsidP="00FC3095">
            <w:pPr>
              <w:spacing w:before="60"/>
              <w:ind w:left="55" w:right="-20"/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Major</w:t>
            </w:r>
            <w:r w:rsidR="00E57D9D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Foundation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br/>
            </w:r>
            <w:r w:rsidRPr="006214A8"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  <w:t>*Emphasis foundation courses (6 total). must complete these courses before you are eligible to declare an emphasis or enroll in internship units</w:t>
            </w:r>
          </w:p>
        </w:tc>
      </w:tr>
      <w:tr w:rsidR="00480864" w14:paraId="25855DFE" w14:textId="77777777" w:rsidTr="00FC3095">
        <w:trPr>
          <w:trHeight w:val="1313"/>
        </w:trPr>
        <w:tc>
          <w:tcPr>
            <w:tcW w:w="2965" w:type="dxa"/>
            <w:vAlign w:val="center"/>
          </w:tcPr>
          <w:p w14:paraId="0A239F47" w14:textId="0DD51CA1" w:rsidR="00480864" w:rsidRPr="006214A8" w:rsidRDefault="00121359" w:rsidP="00FC309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*E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</w:t>
            </w:r>
            <w:r w:rsidR="001A6E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/WRT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First Semester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Composition</w:t>
            </w:r>
            <w:r w:rsidR="0048086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*ENGL</w:t>
            </w:r>
            <w:r w:rsidR="001A6E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/WRT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102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480864"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Second Semester Composition</w:t>
            </w:r>
            <w:r w:rsidR="0048086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*Second language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First semester</w:t>
            </w:r>
          </w:p>
        </w:tc>
        <w:tc>
          <w:tcPr>
            <w:tcW w:w="3690" w:type="dxa"/>
            <w:vAlign w:val="center"/>
          </w:tcPr>
          <w:p w14:paraId="770B40F2" w14:textId="77777777" w:rsidR="006C1A07" w:rsidRPr="006C1A07" w:rsidRDefault="00121359" w:rsidP="00FC309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*MATH 108 </w:t>
            </w:r>
            <w:r w:rsidR="006C1A07" w:rsidRPr="006C1A0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or higher </w:t>
            </w:r>
          </w:p>
          <w:p w14:paraId="13A20B23" w14:textId="4F4185F5" w:rsidR="00480864" w:rsidRPr="006214A8" w:rsidRDefault="006C1A07" w:rsidP="00FC3095">
            <w:pPr>
              <w:spacing w:before="60"/>
              <w:ind w:left="55" w:right="-2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C1A0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(MATH 112 College Algebra encouraged)</w:t>
            </w:r>
          </w:p>
        </w:tc>
        <w:tc>
          <w:tcPr>
            <w:tcW w:w="3150" w:type="dxa"/>
            <w:vAlign w:val="center"/>
          </w:tcPr>
          <w:p w14:paraId="486E6189" w14:textId="77777777" w:rsidR="00121359" w:rsidRDefault="00480864" w:rsidP="00FC3095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5FC5C8C9" w14:textId="77777777" w:rsidR="00712185" w:rsidRDefault="00121359" w:rsidP="00FC309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*HPS 178 </w:t>
            </w:r>
          </w:p>
          <w:p w14:paraId="4BB9A782" w14:textId="77777777" w:rsidR="00712185" w:rsidRDefault="00480864" w:rsidP="00FC309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010C">
              <w:rPr>
                <w:rFonts w:ascii="Times New Roman" w:eastAsia="Times New Roman" w:hAnsi="Times New Roman" w:cs="Times New Roman"/>
                <w:sz w:val="17"/>
                <w:szCs w:val="17"/>
              </w:rPr>
              <w:t>Personal Health and Wellness (EP – Social Scientist)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12135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 w:rsidR="001213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*HPS 200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A91F4DD" w14:textId="41B4AF66" w:rsidR="00480864" w:rsidRPr="00121359" w:rsidRDefault="00480864" w:rsidP="00FC309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 to Public Health</w:t>
            </w:r>
          </w:p>
        </w:tc>
      </w:tr>
      <w:tr w:rsidR="00480864" w14:paraId="6D5FA07C" w14:textId="77777777" w:rsidTr="00FC3095">
        <w:trPr>
          <w:trHeight w:val="602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5B77F63F" w14:textId="31D96036" w:rsidR="00480864" w:rsidRDefault="00480864" w:rsidP="00FC3095">
            <w:pPr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 xml:space="preserve">Major </w:t>
            </w:r>
            <w:r w:rsidR="00E57D9D">
              <w:rPr>
                <w:rFonts w:ascii="Times New Roman" w:hAnsi="Times New Roman" w:cs="Times New Roman"/>
                <w:b/>
                <w:bCs/>
                <w:u w:val="single"/>
              </w:rPr>
              <w:t>Courses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Continued</w:t>
            </w:r>
          </w:p>
          <w:p w14:paraId="0B238986" w14:textId="7A4EA725" w:rsidR="001D4D56" w:rsidRPr="001D4D56" w:rsidRDefault="00480864" w:rsidP="00FC3095">
            <w:pPr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  <w:t>not required prior to declaring emphasis</w:t>
            </w:r>
          </w:p>
        </w:tc>
      </w:tr>
      <w:tr w:rsidR="00480864" w14:paraId="15910B8C" w14:textId="77777777" w:rsidTr="00FC3095">
        <w:trPr>
          <w:trHeight w:val="2690"/>
        </w:trPr>
        <w:tc>
          <w:tcPr>
            <w:tcW w:w="2965" w:type="dxa"/>
          </w:tcPr>
          <w:p w14:paraId="0A69AD25" w14:textId="393B06EC" w:rsidR="00E57D9D" w:rsidRDefault="00E57D9D" w:rsidP="00FC3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Language Cont.</w:t>
            </w: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&amp;</w:t>
            </w: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Advanced Writing</w:t>
            </w:r>
          </w:p>
          <w:p w14:paraId="6A6BA767" w14:textId="77777777" w:rsidR="00E57D9D" w:rsidRDefault="00E57D9D" w:rsidP="00FC309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795A9475" w14:textId="132415F9" w:rsidR="00121359" w:rsidRDefault="00121359" w:rsidP="00FC309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Second Language</w:t>
            </w:r>
          </w:p>
          <w:p w14:paraId="1FD8D29D" w14:textId="77777777" w:rsidR="00121359" w:rsidRDefault="00121359" w:rsidP="00FC309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Second Semester Proficiency</w:t>
            </w:r>
          </w:p>
          <w:p w14:paraId="1A9F6217" w14:textId="77777777" w:rsidR="00E57D9D" w:rsidRDefault="00E57D9D" w:rsidP="00FC309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CCB6F37" w14:textId="77777777" w:rsidR="00E57D9D" w:rsidRDefault="00E57D9D" w:rsidP="00FC309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7D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AND</w:t>
            </w:r>
          </w:p>
          <w:p w14:paraId="2AE911BC" w14:textId="77777777" w:rsidR="008C4F22" w:rsidRDefault="008C4F22" w:rsidP="00FC3095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4AFEF121" w14:textId="5534CB0F" w:rsidR="00E57D9D" w:rsidRDefault="00E57D9D" w:rsidP="00FC309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ENGL 307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Business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Writing OR</w:t>
            </w:r>
          </w:p>
          <w:p w14:paraId="035A57E0" w14:textId="4E3CE3CE" w:rsidR="00E57D9D" w:rsidRDefault="00E57D9D" w:rsidP="00FC3095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ENGL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308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Technical Writing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OR</w:t>
            </w:r>
          </w:p>
          <w:p w14:paraId="0535A4D5" w14:textId="7AD7487B" w:rsidR="00E57D9D" w:rsidRPr="00E57D9D" w:rsidRDefault="00E57D9D" w:rsidP="00FC309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HPS 307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Public Health Narratives</w:t>
            </w:r>
          </w:p>
        </w:tc>
        <w:tc>
          <w:tcPr>
            <w:tcW w:w="3690" w:type="dxa"/>
          </w:tcPr>
          <w:p w14:paraId="5B097EBC" w14:textId="73C9763E" w:rsidR="006C1A07" w:rsidRDefault="006C1A07" w:rsidP="00FC3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Nutrition</w:t>
            </w: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&amp;</w:t>
            </w: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Biology</w:t>
            </w:r>
          </w:p>
          <w:p w14:paraId="439D1F29" w14:textId="77777777" w:rsidR="006C1A07" w:rsidRDefault="006C1A07" w:rsidP="00FC309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31FD55DF" w14:textId="5CE512A7" w:rsidR="006C1A07" w:rsidRDefault="006C1A07" w:rsidP="00FC309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NSC 170C1 Nutrition, Food, and You </w:t>
            </w:r>
          </w:p>
          <w:p w14:paraId="12F530BF" w14:textId="12CA2F53" w:rsidR="006C1A07" w:rsidRDefault="006C1A07" w:rsidP="00FC3095">
            <w:pP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E00C2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(EP – Natural Scientist)</w:t>
            </w:r>
          </w:p>
          <w:p w14:paraId="7C9E7CF6" w14:textId="77777777" w:rsidR="006C1A07" w:rsidRDefault="006C1A07" w:rsidP="00FC3095">
            <w:pP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  <w:p w14:paraId="7FAD4434" w14:textId="77777777" w:rsidR="006C1A07" w:rsidRDefault="006C1A07" w:rsidP="00FC3095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MCB 181 L &amp; R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General Biology</w:t>
            </w:r>
            <w:r w:rsidR="0030405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0405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OR </w:t>
            </w:r>
          </w:p>
          <w:p w14:paraId="351E731B" w14:textId="6E2ECE0A" w:rsidR="00304052" w:rsidRPr="00304052" w:rsidRDefault="00304052" w:rsidP="00304052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ECOL 182 L &amp; R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Introductory Biology II (fall 2026 or later)</w:t>
            </w:r>
          </w:p>
          <w:p w14:paraId="760139E5" w14:textId="4BB7994F" w:rsidR="00304052" w:rsidRPr="00304052" w:rsidRDefault="00304052" w:rsidP="00FC3095">
            <w:pP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3150" w:type="dxa"/>
          </w:tcPr>
          <w:p w14:paraId="05422B11" w14:textId="3AB9F624" w:rsidR="006C1A07" w:rsidRPr="006C1A07" w:rsidRDefault="006C1A07" w:rsidP="00FC3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Chemistry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&amp;</w:t>
            </w: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Selective Science</w:t>
            </w:r>
          </w:p>
          <w:p w14:paraId="3C735D7D" w14:textId="77777777" w:rsidR="006C1A07" w:rsidRDefault="006C1A07" w:rsidP="00FC3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14:paraId="6DBDA3E8" w14:textId="169FA323" w:rsidR="006C1A07" w:rsidRDefault="006C1A07" w:rsidP="00FC309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CHEM 130 &amp; 130L </w:t>
            </w:r>
            <w:r w:rsidRPr="006214A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OR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0B43E77" w14:textId="1F1F80DF" w:rsidR="006C1A07" w:rsidRDefault="006C1A07" w:rsidP="00FC3095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CHEM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151 </w:t>
            </w:r>
            <w:r w:rsidRPr="006214A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OR</w:t>
            </w:r>
          </w:p>
          <w:p w14:paraId="2BA56684" w14:textId="77777777" w:rsidR="006C1A07" w:rsidRDefault="006C1A07" w:rsidP="00FC309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CHEM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161/163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Chemistry I</w:t>
            </w:r>
          </w:p>
          <w:p w14:paraId="2E531839" w14:textId="77777777" w:rsidR="006C1A07" w:rsidRDefault="006C1A07" w:rsidP="00FC309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F6450A5" w14:textId="44825B57" w:rsidR="006C1A07" w:rsidRPr="006C1A07" w:rsidRDefault="006C1A07" w:rsidP="00FC309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1A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AND</w:t>
            </w:r>
          </w:p>
          <w:p w14:paraId="18B935D9" w14:textId="44D5211E" w:rsidR="006C1A07" w:rsidRDefault="006C1A07" w:rsidP="00FC309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Selective Science </w:t>
            </w:r>
            <w:r w:rsidRPr="006214A8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OR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D112BBB" w14:textId="77777777" w:rsidR="006C1A07" w:rsidRDefault="006C1A07" w:rsidP="00FC309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CHEM 152 </w:t>
            </w:r>
            <w:r w:rsidRPr="006214A8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OR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8170113" w14:textId="22198E9D" w:rsidR="00121359" w:rsidRPr="00D46D2F" w:rsidRDefault="006C1A07" w:rsidP="00FC309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CHEM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162/164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Chemistry II</w:t>
            </w:r>
          </w:p>
        </w:tc>
      </w:tr>
      <w:tr w:rsidR="001D4D56" w14:paraId="4C00460B" w14:textId="77777777" w:rsidTr="00FC3095">
        <w:trPr>
          <w:trHeight w:val="413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149C51F1" w14:textId="00496396" w:rsidR="001D4D56" w:rsidRPr="001D4D56" w:rsidRDefault="006C1A07" w:rsidP="00FC309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Public Health </w:t>
            </w:r>
            <w:r w:rsidR="001D4D56">
              <w:rPr>
                <w:rFonts w:ascii="Times New Roman" w:hAnsi="Times New Roman" w:cs="Times New Roman"/>
                <w:b/>
                <w:bCs/>
                <w:u w:val="single"/>
              </w:rPr>
              <w:t>Major Core Requirements</w:t>
            </w:r>
          </w:p>
        </w:tc>
      </w:tr>
      <w:tr w:rsidR="00480864" w14:paraId="4BF941AB" w14:textId="77777777" w:rsidTr="00FC3095">
        <w:trPr>
          <w:trHeight w:val="2897"/>
        </w:trPr>
        <w:tc>
          <w:tcPr>
            <w:tcW w:w="2965" w:type="dxa"/>
          </w:tcPr>
          <w:p w14:paraId="062F1A9D" w14:textId="0F79FE5A" w:rsidR="001D4D56" w:rsidRDefault="00480864" w:rsidP="00FC309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Core </w:t>
            </w:r>
            <w:r w:rsidR="006C1A07">
              <w:rPr>
                <w:rFonts w:ascii="Times New Roman" w:hAnsi="Times New Roman" w:cs="Times New Roman"/>
                <w:b/>
                <w:bCs/>
                <w:u w:val="single"/>
              </w:rPr>
              <w:t>One (</w:t>
            </w:r>
            <w:r w:rsidR="00E57D9D">
              <w:rPr>
                <w:rFonts w:ascii="Times New Roman" w:hAnsi="Times New Roman" w:cs="Times New Roman"/>
                <w:b/>
                <w:bCs/>
                <w:u w:val="single"/>
              </w:rPr>
              <w:t>18</w:t>
            </w:r>
            <w:r w:rsidR="006C1A07">
              <w:rPr>
                <w:rFonts w:ascii="Times New Roman" w:hAnsi="Times New Roman" w:cs="Times New Roman"/>
                <w:b/>
                <w:bCs/>
                <w:u w:val="single"/>
              </w:rPr>
              <w:t>u)</w:t>
            </w:r>
          </w:p>
          <w:p w14:paraId="4A5A12C4" w14:textId="77777777" w:rsidR="008C4F22" w:rsidRDefault="008C4F22" w:rsidP="00FC3095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5D113BEE" w14:textId="20607E72" w:rsidR="00D46D2F" w:rsidRPr="00D46D2F" w:rsidRDefault="00121359" w:rsidP="00FC30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6D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BIOS 376 </w:t>
            </w:r>
            <w:r w:rsidR="006C1A07"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Introduction to Biostatistics</w:t>
            </w:r>
          </w:p>
          <w:p w14:paraId="613CAF5E" w14:textId="152C6380" w:rsidR="006C1A07" w:rsidRDefault="00121359" w:rsidP="00FC3095">
            <w:pP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EHS 375 </w:t>
            </w:r>
            <w:r w:rsidR="006C1A07" w:rsidRPr="00E00C2A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Environmental and Occupational Health</w:t>
            </w:r>
            <w:r w:rsidR="00480864"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EPID 309 </w:t>
            </w:r>
            <w:r w:rsidR="006C1A07"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Introduction to Epidemiology</w:t>
            </w:r>
            <w:r w:rsidR="00480864"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HPS 350 </w:t>
            </w:r>
            <w:r w:rsidR="006C1A07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Principles of Health Education and Health Promotion</w:t>
            </w:r>
            <w:r w:rsidR="00480864"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HPS 387 </w:t>
            </w:r>
            <w:r w:rsidR="006C1A07" w:rsidRPr="00E00C2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Health Disparities </w:t>
            </w:r>
            <w:r w:rsidR="006C1A07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&amp;</w:t>
            </w:r>
            <w:r w:rsidR="006C1A07" w:rsidRPr="00E00C2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Minority Health (B</w:t>
            </w:r>
            <w:r w:rsidR="006C1A07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uilding Conn.</w:t>
            </w:r>
            <w:r w:rsidR="006C1A07" w:rsidRPr="00E00C2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)</w:t>
            </w:r>
          </w:p>
          <w:p w14:paraId="1F2F557B" w14:textId="472CC02F" w:rsidR="006C1A07" w:rsidRPr="006C1A07" w:rsidRDefault="006C1A07" w:rsidP="00FC3095">
            <w:pP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PHPM 310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Healthcare in the US</w:t>
            </w:r>
          </w:p>
        </w:tc>
        <w:tc>
          <w:tcPr>
            <w:tcW w:w="369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64"/>
            </w:tblGrid>
            <w:tr w:rsidR="00831ADA" w14:paraId="6F1B2E2D" w14:textId="77777777" w:rsidTr="00831ADA">
              <w:tc>
                <w:tcPr>
                  <w:tcW w:w="34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1D997" w14:textId="77777777" w:rsidR="008C4F22" w:rsidRDefault="00831ADA" w:rsidP="001A6E24">
                  <w:pPr>
                    <w:framePr w:hSpace="180" w:wrap="around" w:vAnchor="page" w:hAnchor="margin" w:xAlign="center" w:y="1396"/>
                    <w:spacing w:before="60"/>
                    <w:ind w:left="55" w:right="-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Core Two (9u)</w:t>
                  </w:r>
                  <w:r w:rsidR="008C4F22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br/>
                  </w:r>
                  <w:r w:rsidR="008C4F22" w:rsidRPr="007714D2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‘C’ or better required:</w:t>
                  </w:r>
                </w:p>
                <w:p w14:paraId="004B9837" w14:textId="62F1E1AA" w:rsidR="00831ADA" w:rsidRDefault="008C4F22" w:rsidP="001A6E24">
                  <w:pPr>
                    <w:framePr w:hSpace="180" w:wrap="around" w:vAnchor="page" w:hAnchor="margin" w:xAlign="center" w:y="1396"/>
                    <w:spacing w:line="36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8DFBFBC" wp14:editId="1C116AC5">
                            <wp:simplePos x="0" y="0"/>
                            <wp:positionH relativeFrom="column">
                              <wp:posOffset>-153367</wp:posOffset>
                            </wp:positionH>
                            <wp:positionV relativeFrom="paragraph">
                              <wp:posOffset>597290</wp:posOffset>
                            </wp:positionV>
                            <wp:extent cx="2354239" cy="0"/>
                            <wp:effectExtent l="0" t="0" r="0" b="0"/>
                            <wp:wrapNone/>
                            <wp:docPr id="323488407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54239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434760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1pt,47.05pt" to="173.2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" strokecolor="black [3213]">
                            <v:stroke joinstyle="miter"/>
                          </v:line>
                        </w:pict>
                      </mc:Fallback>
                    </mc:AlternateContent>
                  </w:r>
                  <w:r w:rsidR="00831A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 xml:space="preserve">     </w:t>
                  </w:r>
                  <w:r w:rsidR="00831A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831ADA"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HPS 405 </w:t>
                  </w:r>
                  <w:r w:rsidR="00831ADA"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Biology in Public Health</w:t>
                  </w:r>
                  <w:r w:rsidR="00831ADA"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="00831A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 xml:space="preserve">     </w:t>
                  </w:r>
                  <w:r w:rsidR="00831A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831ADA"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HPS 433 </w:t>
                  </w:r>
                  <w:r w:rsidR="00831ADA"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Global Health</w:t>
                  </w:r>
                  <w:r w:rsidR="00831ADA"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="00831A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 xml:space="preserve">     </w:t>
                  </w:r>
                  <w:r w:rsidR="00831A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831ADA"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HPS 478 </w:t>
                  </w:r>
                  <w:r w:rsidR="00831ADA"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Public Health Nutrition</w:t>
                  </w:r>
                </w:p>
              </w:tc>
            </w:tr>
            <w:tr w:rsidR="00831ADA" w14:paraId="7A62984F" w14:textId="77777777" w:rsidTr="00831ADA">
              <w:tc>
                <w:tcPr>
                  <w:tcW w:w="34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8AEDDB" w14:textId="0478D17C" w:rsidR="00831ADA" w:rsidRDefault="00831ADA" w:rsidP="001A6E24">
                  <w:pPr>
                    <w:framePr w:hSpace="180" w:wrap="around" w:vAnchor="page" w:hAnchor="margin" w:xAlign="center" w:y="1396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PH Electives (9u)</w:t>
                  </w:r>
                </w:p>
                <w:p w14:paraId="00C75709" w14:textId="25E7E099" w:rsidR="00831ADA" w:rsidRDefault="00831ADA" w:rsidP="001A6E24">
                  <w:pPr>
                    <w:framePr w:hSpace="180" w:wrap="around" w:vAnchor="page" w:hAnchor="margin" w:xAlign="center" w:y="1396"/>
                    <w:spacing w:line="36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Public Health E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lective</w:t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(1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Public Health E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lective</w:t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(2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Public Health E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lective</w:t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(3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75EF0867" w14:textId="4CDE29DB" w:rsidR="00831ADA" w:rsidRPr="00D46D2F" w:rsidRDefault="00831ADA" w:rsidP="00FC309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50" w:type="dxa"/>
          </w:tcPr>
          <w:p w14:paraId="769A0DC7" w14:textId="77777777" w:rsidR="006C1A07" w:rsidRDefault="006C1A07" w:rsidP="00FC309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C4A7B">
              <w:rPr>
                <w:rFonts w:ascii="Times New Roman" w:hAnsi="Times New Roman" w:cs="Times New Roman"/>
                <w:b/>
                <w:bCs/>
                <w:u w:val="single"/>
              </w:rPr>
              <w:t>Emphasis (1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2</w:t>
            </w:r>
            <w:r w:rsidRPr="000C4A7B">
              <w:rPr>
                <w:rFonts w:ascii="Times New Roman" w:hAnsi="Times New Roman" w:cs="Times New Roman"/>
                <w:b/>
                <w:bCs/>
                <w:u w:val="single"/>
              </w:rPr>
              <w:t>u)</w:t>
            </w:r>
          </w:p>
          <w:p w14:paraId="1987C578" w14:textId="6B59FF0A" w:rsidR="006C1A07" w:rsidRDefault="006C1A07" w:rsidP="00FC309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4A7B">
              <w:rPr>
                <w:rFonts w:ascii="Times New Roman" w:hAnsi="Times New Roman" w:cs="Times New Roman"/>
              </w:rPr>
              <w:br/>
            </w:r>
          </w:p>
          <w:p w14:paraId="3EEDC8A8" w14:textId="33B3FEFA" w:rsidR="00480864" w:rsidRDefault="006C1A07" w:rsidP="00FC309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B87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(1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876B8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B87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="00B876B8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(2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876B8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B87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="00B876B8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(3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876B8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Emphasis</w:t>
            </w:r>
            <w:r w:rsidR="00B87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  <w:r w:rsidR="00B876B8"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(4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</w:p>
          <w:p w14:paraId="482B8A7B" w14:textId="77777777" w:rsidR="00753712" w:rsidRDefault="00753712" w:rsidP="00FC309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E224483" w14:textId="1C757F07" w:rsidR="00753712" w:rsidRPr="00753712" w:rsidRDefault="00753712" w:rsidP="00FC3095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hyperlink r:id="rId7" w:history="1">
              <w:r w:rsidRPr="00753712">
                <w:rPr>
                  <w:rStyle w:val="Hyperlink"/>
                  <w:rFonts w:ascii="Times New Roman" w:hAnsi="Times New Roman" w:cs="Times New Roman"/>
                </w:rPr>
                <w:t>Emphasis Options Link</w:t>
              </w:r>
            </w:hyperlink>
          </w:p>
        </w:tc>
      </w:tr>
      <w:tr w:rsidR="00F20D61" w14:paraId="5829CFD1" w14:textId="77777777" w:rsidTr="00FC3095">
        <w:trPr>
          <w:trHeight w:val="1781"/>
        </w:trPr>
        <w:tc>
          <w:tcPr>
            <w:tcW w:w="2965" w:type="dxa"/>
          </w:tcPr>
          <w:p w14:paraId="6BB1DB66" w14:textId="6A5E616F" w:rsidR="006C1A07" w:rsidRDefault="006C1A07" w:rsidP="00FC309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 xml:space="preserve">Public Health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Internship</w:t>
            </w:r>
            <w:r w:rsidR="00E57D9D">
              <w:rPr>
                <w:rFonts w:ascii="Times New Roman" w:hAnsi="Times New Roman" w:cs="Times New Roman"/>
                <w:b/>
                <w:bCs/>
                <w:u w:val="single"/>
              </w:rPr>
              <w:t xml:space="preserve"> (6u)</w:t>
            </w:r>
          </w:p>
          <w:p w14:paraId="7116E7AC" w14:textId="77777777" w:rsidR="00F20D61" w:rsidRDefault="006C1A07" w:rsidP="00FC30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HPS 493A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t>Field Work in Public Health</w:t>
            </w:r>
          </w:p>
          <w:p w14:paraId="3CBA8769" w14:textId="77777777" w:rsidR="006C1A07" w:rsidRDefault="006C1A07" w:rsidP="00FC30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919073" w14:textId="5AE9A40E" w:rsidR="006C1A07" w:rsidRPr="00F20D61" w:rsidRDefault="006C1A07" w:rsidP="00FC30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HPS 493A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t>Field Work in Public Health</w:t>
            </w:r>
          </w:p>
        </w:tc>
        <w:tc>
          <w:tcPr>
            <w:tcW w:w="6840" w:type="dxa"/>
            <w:gridSpan w:val="2"/>
            <w:vAlign w:val="center"/>
          </w:tcPr>
          <w:p w14:paraId="4A17DC1A" w14:textId="791FCF36" w:rsidR="00F20D61" w:rsidRPr="00F20D61" w:rsidRDefault="00F20D61" w:rsidP="00FC3095">
            <w:pPr>
              <w:spacing w:before="5" w:line="240" w:lineRule="exact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NOTES: GRADUATE WITH B</w:t>
            </w:r>
            <w:r w:rsidR="00012D8E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S</w:t>
            </w:r>
            <w:r w:rsidRPr="00F20D61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 DEGREE WITH A MINIMUM OF 120 UNITS</w:t>
            </w:r>
          </w:p>
          <w:p w14:paraId="10639F39" w14:textId="77777777" w:rsidR="00F20D61" w:rsidRPr="00F20D61" w:rsidRDefault="00F20D61" w:rsidP="00FC3095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MINIMUM 2.0 MAJOR &amp; CUMULATIVE GPA REQUIRED</w:t>
            </w:r>
          </w:p>
          <w:p w14:paraId="58E01603" w14:textId="77777777" w:rsidR="00F20D61" w:rsidRPr="00F20D61" w:rsidRDefault="00F20D61" w:rsidP="00FC3095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9 UNITS OF GENERAL EDUCATION COURSES MAY ALSO BE USED WITHIN MAJOR/MINOR/CERTS</w:t>
            </w:r>
          </w:p>
          <w:p w14:paraId="3CDF28B7" w14:textId="28975D5B" w:rsidR="00F20D61" w:rsidRPr="00F20D61" w:rsidRDefault="00F20D61" w:rsidP="00FC3095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6 UNITS OF PH COURSE WORK MAY OVERLAP WITH OTHER MAJOR/MINOR/CERT</w:t>
            </w:r>
          </w:p>
        </w:tc>
      </w:tr>
    </w:tbl>
    <w:p w14:paraId="181DD842" w14:textId="1E1F9DD0" w:rsidR="0023195E" w:rsidRDefault="00FC3095" w:rsidP="00FC3095">
      <w:pPr>
        <w:jc w:val="center"/>
        <w:rPr>
          <w:rStyle w:val="Hyperlink"/>
          <w:rFonts w:ascii="Calibri" w:hAnsi="Calibri" w:cs="Calibri"/>
          <w:sz w:val="20"/>
          <w:szCs w:val="20"/>
        </w:rPr>
      </w:pPr>
      <w:r w:rsidRPr="007E06C8">
        <w:rPr>
          <w:rFonts w:ascii="Calibri" w:hAnsi="Calibri" w:cs="Calibri"/>
          <w:sz w:val="20"/>
          <w:szCs w:val="20"/>
        </w:rPr>
        <w:br/>
      </w:r>
      <w:r w:rsidRPr="00FC3095">
        <w:rPr>
          <w:rFonts w:ascii="Calibri" w:hAnsi="Calibri" w:cs="Calibri"/>
          <w:sz w:val="20"/>
          <w:szCs w:val="20"/>
        </w:rPr>
        <w:t>*Courses most commonly available on online campus</w:t>
      </w:r>
      <w:r w:rsidRPr="00FC3095">
        <w:rPr>
          <w:rFonts w:ascii="Calibri" w:hAnsi="Calibri" w:cs="Calibri"/>
          <w:sz w:val="20"/>
          <w:szCs w:val="20"/>
        </w:rPr>
        <w:br/>
        <w:t xml:space="preserve">Check for current emphasis offerings: </w:t>
      </w:r>
      <w:hyperlink r:id="rId8" w:history="1">
        <w:r w:rsidRPr="00FC3095">
          <w:rPr>
            <w:rStyle w:val="Hyperlink"/>
            <w:rFonts w:ascii="Calibri" w:hAnsi="Calibri" w:cs="Calibri"/>
            <w:sz w:val="20"/>
            <w:szCs w:val="20"/>
          </w:rPr>
          <w:t>Bachelor of Science Curriculum | Zuckerman College of Public Health</w:t>
        </w:r>
      </w:hyperlink>
    </w:p>
    <w:p w14:paraId="5CA97778" w14:textId="6C5924D0" w:rsidR="001D7FD7" w:rsidRPr="001D7FD7" w:rsidRDefault="001D7FD7" w:rsidP="001D7FD7">
      <w:pPr>
        <w:tabs>
          <w:tab w:val="left" w:pos="9000"/>
        </w:tabs>
      </w:pPr>
      <w:r>
        <w:tab/>
      </w:r>
    </w:p>
    <w:p w14:paraId="3E381633" w14:textId="77777777" w:rsidR="001A6E24" w:rsidRDefault="001A6E24" w:rsidP="006C1A07">
      <w:pPr>
        <w:rPr>
          <w:b/>
          <w:bCs/>
        </w:rPr>
      </w:pPr>
    </w:p>
    <w:p w14:paraId="7FFAAC23" w14:textId="77777777" w:rsidR="001A6E24" w:rsidRDefault="001A6E24" w:rsidP="006C1A07">
      <w:pPr>
        <w:rPr>
          <w:b/>
          <w:bCs/>
        </w:rPr>
      </w:pPr>
    </w:p>
    <w:p w14:paraId="073356B9" w14:textId="77777777" w:rsidR="001A6E24" w:rsidRDefault="001A6E24" w:rsidP="006C1A07">
      <w:pPr>
        <w:rPr>
          <w:b/>
          <w:bCs/>
        </w:rPr>
      </w:pPr>
    </w:p>
    <w:p w14:paraId="33A48AFA" w14:textId="77777777" w:rsidR="001A6E24" w:rsidRDefault="001A6E24" w:rsidP="006C1A07">
      <w:pPr>
        <w:rPr>
          <w:b/>
          <w:bCs/>
        </w:rPr>
      </w:pPr>
    </w:p>
    <w:p w14:paraId="6D9F4EC0" w14:textId="26CCED12" w:rsidR="001A6E24" w:rsidRDefault="001A6E24" w:rsidP="006C1A07">
      <w:pPr>
        <w:rPr>
          <w:b/>
          <w:bCs/>
        </w:rPr>
      </w:pPr>
      <w:r w:rsidRPr="001A6E24">
        <w:drawing>
          <wp:anchor distT="0" distB="0" distL="114300" distR="114300" simplePos="0" relativeHeight="251660288" behindDoc="0" locked="0" layoutInCell="1" allowOverlap="1" wp14:anchorId="63B6602F" wp14:editId="31D32959">
            <wp:simplePos x="0" y="0"/>
            <wp:positionH relativeFrom="column">
              <wp:posOffset>-827723</wp:posOffset>
            </wp:positionH>
            <wp:positionV relativeFrom="paragraph">
              <wp:posOffset>126048</wp:posOffset>
            </wp:positionV>
            <wp:extent cx="8730615" cy="6014720"/>
            <wp:effectExtent l="5398" t="0" r="0" b="0"/>
            <wp:wrapNone/>
            <wp:docPr id="530739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3925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30615" cy="601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9BF3A" w14:textId="15EC56DC" w:rsidR="001A6E24" w:rsidRDefault="001A6E24" w:rsidP="006C1A07">
      <w:pPr>
        <w:rPr>
          <w:b/>
          <w:bCs/>
        </w:rPr>
      </w:pPr>
    </w:p>
    <w:p w14:paraId="5D5E2F62" w14:textId="3F769903" w:rsidR="001A6E24" w:rsidRDefault="001A6E24" w:rsidP="006C1A07">
      <w:pPr>
        <w:rPr>
          <w:b/>
          <w:bCs/>
        </w:rPr>
      </w:pPr>
    </w:p>
    <w:p w14:paraId="74621DFA" w14:textId="3BDA0BC4" w:rsidR="001A6E24" w:rsidRDefault="001A6E24" w:rsidP="006C1A07">
      <w:pPr>
        <w:rPr>
          <w:b/>
          <w:bCs/>
        </w:rPr>
      </w:pPr>
    </w:p>
    <w:p w14:paraId="6C035489" w14:textId="3BD08398" w:rsidR="001A6E24" w:rsidRDefault="001A6E24" w:rsidP="006C1A07">
      <w:pPr>
        <w:rPr>
          <w:b/>
          <w:bCs/>
        </w:rPr>
      </w:pPr>
    </w:p>
    <w:p w14:paraId="5C288DF3" w14:textId="5AD8E018" w:rsidR="001A6E24" w:rsidRDefault="001A6E24" w:rsidP="006C1A07">
      <w:pPr>
        <w:rPr>
          <w:b/>
          <w:bCs/>
        </w:rPr>
      </w:pPr>
    </w:p>
    <w:p w14:paraId="4CF00332" w14:textId="77777777" w:rsidR="001A6E24" w:rsidRDefault="001A6E24" w:rsidP="006C1A07">
      <w:pPr>
        <w:rPr>
          <w:b/>
          <w:bCs/>
        </w:rPr>
      </w:pPr>
    </w:p>
    <w:p w14:paraId="507D5044" w14:textId="03476E8E" w:rsidR="001A6E24" w:rsidRDefault="001A6E24" w:rsidP="006C1A07">
      <w:pPr>
        <w:rPr>
          <w:b/>
          <w:bCs/>
        </w:rPr>
      </w:pPr>
    </w:p>
    <w:p w14:paraId="43030898" w14:textId="2103D5C0" w:rsidR="001A6E24" w:rsidRDefault="001A6E24" w:rsidP="006C1A07">
      <w:pPr>
        <w:rPr>
          <w:b/>
          <w:bCs/>
        </w:rPr>
      </w:pPr>
    </w:p>
    <w:p w14:paraId="11136E70" w14:textId="32C84883" w:rsidR="001A6E24" w:rsidRDefault="001A6E24" w:rsidP="006C1A07">
      <w:pPr>
        <w:rPr>
          <w:b/>
          <w:bCs/>
        </w:rPr>
      </w:pPr>
    </w:p>
    <w:p w14:paraId="28B6BAC6" w14:textId="284CBF33" w:rsidR="001A6E24" w:rsidRDefault="001A6E24" w:rsidP="006C1A07">
      <w:pPr>
        <w:rPr>
          <w:b/>
          <w:bCs/>
        </w:rPr>
      </w:pPr>
    </w:p>
    <w:p w14:paraId="6D83B97A" w14:textId="533EF34A" w:rsidR="001A6E24" w:rsidRDefault="001A6E24" w:rsidP="006C1A07">
      <w:pPr>
        <w:rPr>
          <w:b/>
          <w:bCs/>
        </w:rPr>
      </w:pPr>
    </w:p>
    <w:p w14:paraId="5D350F2B" w14:textId="7FA855F3" w:rsidR="001A6E24" w:rsidRDefault="001A6E24" w:rsidP="006C1A07">
      <w:pPr>
        <w:rPr>
          <w:b/>
          <w:bCs/>
        </w:rPr>
      </w:pPr>
    </w:p>
    <w:p w14:paraId="59BF4962" w14:textId="099AD1CD" w:rsidR="001A6E24" w:rsidRDefault="001A6E24" w:rsidP="006C1A07">
      <w:pPr>
        <w:rPr>
          <w:b/>
          <w:bCs/>
        </w:rPr>
      </w:pPr>
    </w:p>
    <w:p w14:paraId="338F3F72" w14:textId="1F4C64BC" w:rsidR="001A6E24" w:rsidRDefault="001A6E24" w:rsidP="006C1A07">
      <w:pPr>
        <w:rPr>
          <w:b/>
          <w:bCs/>
        </w:rPr>
      </w:pPr>
    </w:p>
    <w:p w14:paraId="226C304F" w14:textId="77777777" w:rsidR="001A6E24" w:rsidRDefault="001A6E24" w:rsidP="006C1A07">
      <w:pPr>
        <w:rPr>
          <w:b/>
          <w:bCs/>
        </w:rPr>
      </w:pPr>
    </w:p>
    <w:p w14:paraId="4E7C5AC7" w14:textId="0E9F9744" w:rsidR="001A6E24" w:rsidRDefault="001A6E24" w:rsidP="006C1A07">
      <w:pPr>
        <w:rPr>
          <w:b/>
          <w:bCs/>
        </w:rPr>
      </w:pPr>
    </w:p>
    <w:p w14:paraId="6306D1D5" w14:textId="77777777" w:rsidR="001A6E24" w:rsidRDefault="001A6E24" w:rsidP="006C1A07">
      <w:pPr>
        <w:rPr>
          <w:b/>
          <w:bCs/>
        </w:rPr>
      </w:pPr>
    </w:p>
    <w:p w14:paraId="5A123F6D" w14:textId="4B237B36" w:rsidR="001A6E24" w:rsidRDefault="001A6E24" w:rsidP="006C1A07">
      <w:pPr>
        <w:rPr>
          <w:b/>
          <w:bCs/>
        </w:rPr>
      </w:pPr>
    </w:p>
    <w:p w14:paraId="7B0F69CA" w14:textId="77777777" w:rsidR="001A6E24" w:rsidRDefault="001A6E24" w:rsidP="006C1A07">
      <w:pPr>
        <w:rPr>
          <w:b/>
          <w:bCs/>
        </w:rPr>
      </w:pPr>
    </w:p>
    <w:p w14:paraId="39D7EF59" w14:textId="23B8836B" w:rsidR="001A6E24" w:rsidRDefault="001A6E24" w:rsidP="006C1A07">
      <w:pPr>
        <w:rPr>
          <w:b/>
          <w:bCs/>
        </w:rPr>
      </w:pPr>
    </w:p>
    <w:p w14:paraId="7BCEB682" w14:textId="0E495451" w:rsidR="001A6E24" w:rsidRDefault="001A6E24" w:rsidP="006C1A07">
      <w:pPr>
        <w:rPr>
          <w:b/>
          <w:bCs/>
        </w:rPr>
      </w:pPr>
    </w:p>
    <w:p w14:paraId="64A8B931" w14:textId="47318A91" w:rsidR="001A6E24" w:rsidRDefault="001A6E24" w:rsidP="006C1A07">
      <w:pPr>
        <w:rPr>
          <w:b/>
          <w:bCs/>
        </w:rPr>
      </w:pPr>
    </w:p>
    <w:p w14:paraId="11A7098E" w14:textId="0755684D" w:rsidR="001A6E24" w:rsidRDefault="001A6E24" w:rsidP="006C1A07">
      <w:pPr>
        <w:rPr>
          <w:b/>
          <w:bCs/>
        </w:rPr>
      </w:pPr>
    </w:p>
    <w:p w14:paraId="38961005" w14:textId="2B2BF1E8" w:rsidR="00FC3095" w:rsidRPr="00753712" w:rsidRDefault="001A6E24" w:rsidP="006C1A07">
      <w:pPr>
        <w:rPr>
          <w:b/>
          <w:bCs/>
        </w:rPr>
      </w:pPr>
      <w:r w:rsidRPr="001A6E24">
        <w:rPr>
          <w:b/>
          <w:bCs/>
        </w:rPr>
        <w:lastRenderedPageBreak/>
        <w:drawing>
          <wp:anchor distT="0" distB="0" distL="114300" distR="114300" simplePos="0" relativeHeight="251661312" behindDoc="0" locked="0" layoutInCell="1" allowOverlap="1" wp14:anchorId="70D2DB8A" wp14:editId="475E0C8E">
            <wp:simplePos x="0" y="0"/>
            <wp:positionH relativeFrom="column">
              <wp:posOffset>-705802</wp:posOffset>
            </wp:positionH>
            <wp:positionV relativeFrom="paragraph">
              <wp:posOffset>1214437</wp:posOffset>
            </wp:positionV>
            <wp:extent cx="8749236" cy="6392545"/>
            <wp:effectExtent l="0" t="2858" r="0" b="0"/>
            <wp:wrapNone/>
            <wp:docPr id="553195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9525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49236" cy="639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3095" w:rsidRPr="00753712" w:rsidSect="00FC309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297B2" w14:textId="77777777" w:rsidR="002D0C68" w:rsidRDefault="002D0C68" w:rsidP="00B21B13">
      <w:pPr>
        <w:spacing w:after="0" w:line="240" w:lineRule="auto"/>
      </w:pPr>
      <w:r>
        <w:separator/>
      </w:r>
    </w:p>
  </w:endnote>
  <w:endnote w:type="continuationSeparator" w:id="0">
    <w:p w14:paraId="0E220F82" w14:textId="77777777" w:rsidR="002D0C68" w:rsidRDefault="002D0C68" w:rsidP="00B2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9691" w14:textId="57B11D95" w:rsidR="00012D8E" w:rsidRPr="00012D8E" w:rsidRDefault="00012D8E">
    <w:pPr>
      <w:pStyle w:val="Footer"/>
      <w:rPr>
        <w:rFonts w:ascii="Calibri" w:hAnsi="Calibri" w:cs="Calibri"/>
        <w:sz w:val="16"/>
        <w:szCs w:val="16"/>
      </w:rPr>
    </w:pPr>
    <w:r>
      <w:tab/>
    </w:r>
    <w:r>
      <w:tab/>
    </w:r>
    <w:r>
      <w:rPr>
        <w:rFonts w:ascii="Calibri" w:hAnsi="Calibri" w:cs="Calibri"/>
        <w:sz w:val="16"/>
        <w:szCs w:val="16"/>
      </w:rPr>
      <w:t xml:space="preserve">Updated: </w:t>
    </w:r>
    <w:r w:rsidR="001A6E24">
      <w:rPr>
        <w:rFonts w:ascii="Calibri" w:hAnsi="Calibri" w:cs="Calibri"/>
        <w:sz w:val="16"/>
        <w:szCs w:val="16"/>
      </w:rPr>
      <w:t>2</w:t>
    </w:r>
    <w:r>
      <w:rPr>
        <w:rFonts w:ascii="Calibri" w:hAnsi="Calibri" w:cs="Calibri"/>
        <w:sz w:val="16"/>
        <w:szCs w:val="16"/>
      </w:rPr>
      <w:t>/</w:t>
    </w:r>
    <w:r w:rsidR="00304052">
      <w:rPr>
        <w:rFonts w:ascii="Calibri" w:hAnsi="Calibri" w:cs="Calibri"/>
        <w:sz w:val="16"/>
        <w:szCs w:val="16"/>
      </w:rPr>
      <w:t>2</w:t>
    </w:r>
    <w:r>
      <w:rPr>
        <w:rFonts w:ascii="Calibri" w:hAnsi="Calibri" w:cs="Calibri"/>
        <w:sz w:val="16"/>
        <w:szCs w:val="16"/>
      </w:rPr>
      <w:t>/2</w:t>
    </w:r>
    <w:r w:rsidR="00304052">
      <w:rPr>
        <w:rFonts w:ascii="Calibri" w:hAnsi="Calibri" w:cs="Calibri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26BB" w14:textId="77777777" w:rsidR="002D0C68" w:rsidRDefault="002D0C68" w:rsidP="00B21B13">
      <w:pPr>
        <w:spacing w:after="0" w:line="240" w:lineRule="auto"/>
      </w:pPr>
      <w:r>
        <w:separator/>
      </w:r>
    </w:p>
  </w:footnote>
  <w:footnote w:type="continuationSeparator" w:id="0">
    <w:p w14:paraId="232F7AD1" w14:textId="77777777" w:rsidR="002D0C68" w:rsidRDefault="002D0C68" w:rsidP="00B2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01FE" w14:textId="372B0863" w:rsidR="00B21B13" w:rsidRPr="00B21B13" w:rsidRDefault="00B21B13" w:rsidP="00B21B13">
    <w:pPr>
      <w:pStyle w:val="Header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B21B13">
      <w:rPr>
        <w:rFonts w:ascii="Times New Roman" w:hAnsi="Times New Roman" w:cs="Times New Roman"/>
        <w:b/>
        <w:bCs/>
        <w:sz w:val="26"/>
        <w:szCs w:val="26"/>
      </w:rPr>
      <w:t xml:space="preserve">Bachelor of </w:t>
    </w:r>
    <w:r w:rsidR="00E57D9D">
      <w:rPr>
        <w:rFonts w:ascii="Times New Roman" w:hAnsi="Times New Roman" w:cs="Times New Roman"/>
        <w:b/>
        <w:bCs/>
        <w:sz w:val="26"/>
        <w:szCs w:val="26"/>
      </w:rPr>
      <w:t>Science</w:t>
    </w:r>
    <w:r w:rsidRPr="00B21B13">
      <w:rPr>
        <w:rFonts w:ascii="Times New Roman" w:hAnsi="Times New Roman" w:cs="Times New Roman"/>
        <w:b/>
        <w:bCs/>
        <w:sz w:val="26"/>
        <w:szCs w:val="26"/>
      </w:rPr>
      <w:t xml:space="preserve"> in </w:t>
    </w:r>
    <w:r w:rsidR="00E57D9D">
      <w:rPr>
        <w:rFonts w:ascii="Times New Roman" w:hAnsi="Times New Roman" w:cs="Times New Roman"/>
        <w:b/>
        <w:bCs/>
        <w:sz w:val="26"/>
        <w:szCs w:val="26"/>
      </w:rPr>
      <w:t>Public Health</w:t>
    </w:r>
    <w:r w:rsidRPr="00B21B13">
      <w:rPr>
        <w:rFonts w:ascii="Times New Roman" w:hAnsi="Times New Roman" w:cs="Times New Roman"/>
        <w:b/>
        <w:bCs/>
        <w:sz w:val="26"/>
        <w:szCs w:val="26"/>
      </w:rPr>
      <w:t xml:space="preserve"> Curriculum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2C8B"/>
    <w:multiLevelType w:val="hybridMultilevel"/>
    <w:tmpl w:val="0F9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20"/>
    <w:rsid w:val="00012D8E"/>
    <w:rsid w:val="000152FB"/>
    <w:rsid w:val="000237DC"/>
    <w:rsid w:val="00121359"/>
    <w:rsid w:val="00192AEF"/>
    <w:rsid w:val="001A6E24"/>
    <w:rsid w:val="001B4AF2"/>
    <w:rsid w:val="001D4D56"/>
    <w:rsid w:val="001D7FD7"/>
    <w:rsid w:val="00201957"/>
    <w:rsid w:val="0023195E"/>
    <w:rsid w:val="00232A8C"/>
    <w:rsid w:val="00254520"/>
    <w:rsid w:val="002D0C68"/>
    <w:rsid w:val="00304052"/>
    <w:rsid w:val="00320FEB"/>
    <w:rsid w:val="003C20FD"/>
    <w:rsid w:val="00445DBA"/>
    <w:rsid w:val="00480864"/>
    <w:rsid w:val="004B21A7"/>
    <w:rsid w:val="005C46F7"/>
    <w:rsid w:val="006C1A07"/>
    <w:rsid w:val="00712185"/>
    <w:rsid w:val="00753712"/>
    <w:rsid w:val="00755E49"/>
    <w:rsid w:val="00770111"/>
    <w:rsid w:val="007772DE"/>
    <w:rsid w:val="007F666E"/>
    <w:rsid w:val="00821F24"/>
    <w:rsid w:val="00831ADA"/>
    <w:rsid w:val="008C4F22"/>
    <w:rsid w:val="00920B24"/>
    <w:rsid w:val="00A46068"/>
    <w:rsid w:val="00A469C6"/>
    <w:rsid w:val="00A67920"/>
    <w:rsid w:val="00B13C7C"/>
    <w:rsid w:val="00B21B13"/>
    <w:rsid w:val="00B3714F"/>
    <w:rsid w:val="00B45F68"/>
    <w:rsid w:val="00B876B8"/>
    <w:rsid w:val="00BC42AC"/>
    <w:rsid w:val="00BD58A7"/>
    <w:rsid w:val="00D0209C"/>
    <w:rsid w:val="00D46D2F"/>
    <w:rsid w:val="00DB6553"/>
    <w:rsid w:val="00E57D9D"/>
    <w:rsid w:val="00F20D61"/>
    <w:rsid w:val="00FC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25B2"/>
  <w15:chartTrackingRefBased/>
  <w15:docId w15:val="{4595EF80-3663-420A-8826-61FFEBCD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9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B13"/>
  </w:style>
  <w:style w:type="paragraph" w:styleId="Footer">
    <w:name w:val="footer"/>
    <w:basedOn w:val="Normal"/>
    <w:link w:val="FooterChar"/>
    <w:uiPriority w:val="99"/>
    <w:unhideWhenUsed/>
    <w:rsid w:val="00B2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B13"/>
  </w:style>
  <w:style w:type="character" w:styleId="Hyperlink">
    <w:name w:val="Hyperlink"/>
    <w:basedOn w:val="DefaultParagraphFont"/>
    <w:uiPriority w:val="99"/>
    <w:unhideWhenUsed/>
    <w:rsid w:val="007537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health.arizona.edu/programs/undergraduate/bs/curriculu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chealth.arizona.edu/programs/undergraduate/b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Gaub, Andrea Lakin - (andreaw)</dc:creator>
  <cp:keywords/>
  <dc:description/>
  <cp:lastModifiedBy>Gaub, Andrea Lakin - (andreaw)</cp:lastModifiedBy>
  <cp:revision>19</cp:revision>
  <dcterms:created xsi:type="dcterms:W3CDTF">2025-08-12T17:59:00Z</dcterms:created>
  <dcterms:modified xsi:type="dcterms:W3CDTF">2026-02-02T18:43:00Z</dcterms:modified>
</cp:coreProperties>
</file>