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27280E3F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01F60FEA">
            <wp:simplePos x="0" y="0"/>
            <wp:positionH relativeFrom="margin">
              <wp:posOffset>6522720</wp:posOffset>
            </wp:positionH>
            <wp:positionV relativeFrom="paragraph">
              <wp:posOffset>-224155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662F80">
        <w:rPr>
          <w:b/>
          <w:color w:val="002060"/>
          <w:sz w:val="36"/>
        </w:rPr>
        <w:t>Climate Change and Public Health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337B5054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</w:t>
      </w:r>
      <w:r w:rsidR="00145785">
        <w:rPr>
          <w:color w:val="002060"/>
          <w:sz w:val="28"/>
        </w:rPr>
        <w:t xml:space="preserve"> </w:t>
      </w:r>
      <w:r w:rsidR="00662F80">
        <w:rPr>
          <w:color w:val="002060"/>
          <w:sz w:val="28"/>
        </w:rPr>
        <w:t>Climate Change and Public Health</w:t>
      </w: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63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662F80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7A57553B" w:rsidR="004571E3" w:rsidRDefault="004571E3" w:rsidP="00145785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662F80">
              <w:rPr>
                <w:sz w:val="18"/>
              </w:rPr>
              <w:t>Climate Change and Public Health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11DE63D3" w:rsidR="008A59CC" w:rsidRPr="009B0ACE" w:rsidRDefault="00145785" w:rsidP="00A05DF6">
            <w:pPr>
              <w:ind w:left="-100"/>
              <w:rPr>
                <w:b/>
                <w:bCs/>
              </w:rPr>
            </w:pPr>
            <w:r>
              <w:rPr>
                <w:b/>
              </w:rPr>
              <w:t>9</w:t>
            </w:r>
            <w:r w:rsidR="009B0ACE"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="009B0ACE" w:rsidRPr="009B0ACE">
              <w:t xml:space="preserve">      </w:t>
            </w:r>
            <w:r w:rsidR="009B0ACE" w:rsidRPr="009B0ACE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12</w:t>
            </w:r>
            <w:r w:rsidR="009B0ACE" w:rsidRPr="009B0ACE">
              <w:rPr>
                <w:b/>
              </w:rPr>
              <w:t xml:space="preserve"> Units UA Residency:</w:t>
            </w:r>
            <w:r w:rsidR="009B0ACE" w:rsidRPr="009B0ACE">
              <w:t xml:space="preserve"> </w:t>
            </w:r>
            <w:r w:rsidR="009B0ACE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ACE" w:rsidRPr="009B0ACE">
              <w:instrText xml:space="preserve"> FORMTEXT </w:instrText>
            </w:r>
            <w:r w:rsidR="009B0ACE" w:rsidRPr="009B0ACE">
              <w:fldChar w:fldCharType="separate"/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rPr>
                <w:noProof/>
              </w:rPr>
              <w:t> </w:t>
            </w:r>
            <w:r w:rsidR="009B0ACE" w:rsidRPr="009B0ACE">
              <w:fldChar w:fldCharType="end"/>
            </w:r>
            <w:r w:rsidR="009B0ACE" w:rsidRPr="009B0ACE">
              <w:t xml:space="preserve">      </w:t>
            </w:r>
            <w:r w:rsidR="009B0ACE"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5F329B43" w:rsidR="008A59CC" w:rsidRPr="009B0ACE" w:rsidRDefault="008A59CC" w:rsidP="00145785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7A5399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145785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211A6737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662F80">
              <w:t>Climate Change and Public Health</w:t>
            </w:r>
          </w:p>
          <w:p w14:paraId="2A384618" w14:textId="31BF1F2F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</w:t>
            </w:r>
            <w:r w:rsidR="00A80F71">
              <w:rPr>
                <w:i/>
                <w:sz w:val="18"/>
              </w:rPr>
              <w:t xml:space="preserve">in </w:t>
            </w:r>
            <w:r w:rsidR="00662F80">
              <w:rPr>
                <w:i/>
                <w:sz w:val="18"/>
              </w:rPr>
              <w:t>Climate Change and Public Health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7A5399">
              <w:rPr>
                <w:i/>
                <w:sz w:val="18"/>
              </w:rPr>
              <w:t>0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662F80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2BB18B6A" w14:textId="494A9E83" w:rsidR="004571E3" w:rsidRPr="000A1C1B" w:rsidRDefault="00EA0361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CLIMATE BASICS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 w:rsidR="00662F80" w:rsidRPr="00955808">
              <w:rPr>
                <w:b/>
                <w:bCs/>
                <w:sz w:val="20"/>
                <w:szCs w:val="20"/>
              </w:rPr>
              <w:t>6 units</w:t>
            </w:r>
            <w:r w:rsidR="00662F80">
              <w:rPr>
                <w:sz w:val="20"/>
                <w:szCs w:val="20"/>
              </w:rPr>
              <w:t>. Choose from the following options:</w:t>
            </w:r>
            <w:r w:rsidR="00CB1379" w:rsidRPr="009B0ACE">
              <w:rPr>
                <w:sz w:val="20"/>
                <w:szCs w:val="20"/>
              </w:rPr>
              <w:t xml:space="preserve"> </w:t>
            </w:r>
          </w:p>
        </w:tc>
      </w:tr>
      <w:tr w:rsidR="00651B63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4505A80D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b/>
                <w:bCs/>
                <w:sz w:val="20"/>
                <w:szCs w:val="20"/>
              </w:rPr>
              <w:t xml:space="preserve">EVS 263 </w:t>
            </w:r>
            <w:r w:rsidRPr="00955808">
              <w:rPr>
                <w:rFonts w:cstheme="minorHAnsi"/>
                <w:sz w:val="20"/>
                <w:szCs w:val="20"/>
              </w:rPr>
              <w:t>Climate Change: Human Causes, Social Consequences and Sustainable Responses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3B06100A" w:rsidR="00651B63" w:rsidRPr="00955808" w:rsidRDefault="00651B63" w:rsidP="0065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7CB74EAE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BDD1369" w14:textId="1F5258EE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B3E6322" w14:textId="352A75B5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651B63" w:rsidRPr="0088013E" w14:paraId="2C364EA9" w14:textId="77777777" w:rsidTr="00662F80">
        <w:trPr>
          <w:trHeight w:val="233"/>
        </w:trPr>
        <w:tc>
          <w:tcPr>
            <w:tcW w:w="6127" w:type="dxa"/>
            <w:gridSpan w:val="3"/>
            <w:vAlign w:val="center"/>
          </w:tcPr>
          <w:p w14:paraId="2B4A0675" w14:textId="440A4318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b/>
                <w:bCs/>
                <w:sz w:val="20"/>
                <w:szCs w:val="20"/>
              </w:rPr>
              <w:t xml:space="preserve">EHS 425 </w:t>
            </w:r>
            <w:r w:rsidRPr="00955808">
              <w:rPr>
                <w:rFonts w:cstheme="minorHAnsi"/>
                <w:sz w:val="20"/>
                <w:szCs w:val="20"/>
              </w:rPr>
              <w:t>A Public Health Lens to Climate Change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60CD320D" w:rsidR="00651B63" w:rsidRPr="00955808" w:rsidRDefault="00651B63" w:rsidP="0065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38F27307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A6F0791" w14:textId="483397F4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082279B" w14:textId="7E593F42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651B63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51DC15E4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b/>
                <w:bCs/>
                <w:sz w:val="20"/>
                <w:szCs w:val="20"/>
              </w:rPr>
              <w:t xml:space="preserve">CPH 402 </w:t>
            </w:r>
            <w:r w:rsidRPr="00955808">
              <w:rPr>
                <w:rFonts w:cstheme="minorHAnsi"/>
                <w:sz w:val="20"/>
                <w:szCs w:val="20"/>
              </w:rPr>
              <w:t>Climate Change and Health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03409CD4" w:rsidR="00651B63" w:rsidRPr="00955808" w:rsidRDefault="00651B63" w:rsidP="00651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0DCBC17" w:rsidR="00651B63" w:rsidRPr="00955808" w:rsidRDefault="00651B63" w:rsidP="00651B63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E786CD1" w14:textId="6F289498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2CF37301" w14:textId="02D98E0C" w:rsidR="00651B63" w:rsidRPr="0088013E" w:rsidRDefault="00651B63" w:rsidP="00651B63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651B63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651B63" w:rsidRPr="009518F5" w:rsidRDefault="00651B63" w:rsidP="00651B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8A59CC" w:rsidRPr="00894BBF" w14:paraId="4D50429D" w14:textId="77777777" w:rsidTr="00662F80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AEDFB" w:themeFill="accent4" w:themeFillTint="33"/>
          </w:tcPr>
          <w:p w14:paraId="224507FD" w14:textId="384EFCF2" w:rsidR="008A59CC" w:rsidRPr="00894BBF" w:rsidRDefault="00EA0361" w:rsidP="00A05DF6">
            <w:pPr>
              <w:rPr>
                <w:b/>
                <w:sz w:val="4"/>
                <w:szCs w:val="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CLIMATE INFLUENCES ON DISEASE PROCESSES</w:t>
            </w:r>
            <w:r w:rsidR="00662F80">
              <w:rPr>
                <w:b/>
                <w:sz w:val="24"/>
                <w:szCs w:val="24"/>
                <w:u w:val="single"/>
              </w:rPr>
              <w:t xml:space="preserve"> REQUIRED</w:t>
            </w:r>
            <w:r w:rsidR="00662F80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662F80" w:rsidRPr="000A1C1B">
              <w:rPr>
                <w:sz w:val="24"/>
                <w:szCs w:val="24"/>
              </w:rPr>
              <w:t xml:space="preserve"> </w:t>
            </w:r>
            <w:r w:rsidR="00662F80" w:rsidRPr="009B0ACE">
              <w:rPr>
                <w:sz w:val="20"/>
                <w:szCs w:val="20"/>
              </w:rPr>
              <w:t xml:space="preserve">Complete </w:t>
            </w:r>
            <w:r w:rsidR="00662F80" w:rsidRPr="00955808">
              <w:rPr>
                <w:b/>
                <w:bCs/>
                <w:sz w:val="20"/>
                <w:szCs w:val="20"/>
              </w:rPr>
              <w:t>6 units</w:t>
            </w:r>
            <w:r w:rsidR="00662F80">
              <w:rPr>
                <w:sz w:val="20"/>
                <w:szCs w:val="20"/>
              </w:rPr>
              <w:t>. Choose from the following options:</w:t>
            </w:r>
            <w:r w:rsidR="00662F80" w:rsidRPr="009B0ACE">
              <w:rPr>
                <w:sz w:val="20"/>
                <w:szCs w:val="20"/>
              </w:rPr>
              <w:t xml:space="preserve"> </w:t>
            </w:r>
          </w:p>
        </w:tc>
      </w:tr>
      <w:tr w:rsidR="008A59CC" w:rsidRPr="00010CF8" w14:paraId="102997A3" w14:textId="77777777" w:rsidTr="00662F80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B185961" w14:textId="00914F64" w:rsidR="008A59CC" w:rsidRPr="00010CF8" w:rsidRDefault="008A59CC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8A59CC" w:rsidRPr="00BF52A6" w14:paraId="09C13F53" w14:textId="77777777" w:rsidTr="00662F80">
        <w:tc>
          <w:tcPr>
            <w:tcW w:w="6134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E06747">
        <w:tc>
          <w:tcPr>
            <w:tcW w:w="6134" w:type="dxa"/>
          </w:tcPr>
          <w:p w14:paraId="55A6F757" w14:textId="5F36CA75" w:rsidR="008A59CC" w:rsidRPr="00955808" w:rsidRDefault="00662F80" w:rsidP="00A05DF6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>AIS 403</w:t>
            </w:r>
            <w:r w:rsidRPr="00955808">
              <w:rPr>
                <w:sz w:val="20"/>
                <w:szCs w:val="20"/>
              </w:rPr>
              <w:t xml:space="preserve"> Globalization and Indigenous People</w:t>
            </w:r>
          </w:p>
        </w:tc>
        <w:tc>
          <w:tcPr>
            <w:tcW w:w="821" w:type="dxa"/>
            <w:vAlign w:val="center"/>
          </w:tcPr>
          <w:p w14:paraId="016BBA8C" w14:textId="77777777" w:rsidR="008A59CC" w:rsidRPr="00955808" w:rsidRDefault="008A59CC" w:rsidP="00A05DF6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1CE03C97" w14:textId="77777777" w:rsidR="008A59CC" w:rsidRPr="00955808" w:rsidRDefault="008A59CC" w:rsidP="00A05DF6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813B61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CFEB5E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104A5537" w14:textId="77777777" w:rsidTr="00E06747">
        <w:tc>
          <w:tcPr>
            <w:tcW w:w="6134" w:type="dxa"/>
          </w:tcPr>
          <w:p w14:paraId="4370519D" w14:textId="4121B371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>EHS 420</w:t>
            </w:r>
            <w:r w:rsidRPr="00955808">
              <w:rPr>
                <w:sz w:val="20"/>
                <w:szCs w:val="20"/>
              </w:rPr>
              <w:t xml:space="preserve"> Environmentally Acquired Illnesses</w:t>
            </w:r>
          </w:p>
        </w:tc>
        <w:tc>
          <w:tcPr>
            <w:tcW w:w="821" w:type="dxa"/>
            <w:vAlign w:val="center"/>
          </w:tcPr>
          <w:p w14:paraId="46F7C136" w14:textId="231518BD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29BC11E8" w14:textId="7B62C3C1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F07AA3A" w14:textId="16FCACB1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41A4EB5" w14:textId="7679B33A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7945E939" w14:textId="77777777" w:rsidTr="00E06747">
        <w:tc>
          <w:tcPr>
            <w:tcW w:w="6134" w:type="dxa"/>
          </w:tcPr>
          <w:p w14:paraId="07BDB646" w14:textId="7830122A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CPH 481 </w:t>
            </w:r>
            <w:r w:rsidRPr="00955808">
              <w:rPr>
                <w:sz w:val="20"/>
                <w:szCs w:val="20"/>
              </w:rPr>
              <w:t>Food System Preparedness for the Global Emergency Risks</w:t>
            </w:r>
          </w:p>
        </w:tc>
        <w:tc>
          <w:tcPr>
            <w:tcW w:w="821" w:type="dxa"/>
            <w:vAlign w:val="center"/>
          </w:tcPr>
          <w:p w14:paraId="14064A43" w14:textId="4D0BD34C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505BB3F8" w14:textId="59B5F23C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91423CF" w14:textId="341AC9A7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4AE998F" w14:textId="02B6EE0E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55A89844" w14:textId="77777777" w:rsidTr="00E06747">
        <w:tc>
          <w:tcPr>
            <w:tcW w:w="6134" w:type="dxa"/>
          </w:tcPr>
          <w:p w14:paraId="629FC2CB" w14:textId="57553AB2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CPH 432 </w:t>
            </w:r>
            <w:r w:rsidRPr="00955808">
              <w:rPr>
                <w:sz w:val="20"/>
                <w:szCs w:val="20"/>
              </w:rPr>
              <w:t>Food in 2050 and Beyond: Climate Change and Global Health</w:t>
            </w:r>
          </w:p>
        </w:tc>
        <w:tc>
          <w:tcPr>
            <w:tcW w:w="821" w:type="dxa"/>
            <w:vAlign w:val="center"/>
          </w:tcPr>
          <w:p w14:paraId="2600BFD0" w14:textId="2274DD4C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05CB4EC8" w14:textId="785A74BA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399F551" w14:textId="413CEA09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4651A24" w14:textId="58EB3110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263DCE2E" w14:textId="77777777" w:rsidTr="00E06747">
        <w:tc>
          <w:tcPr>
            <w:tcW w:w="6134" w:type="dxa"/>
          </w:tcPr>
          <w:p w14:paraId="444E3D6F" w14:textId="709FEC1D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EHS 493A </w:t>
            </w:r>
            <w:r w:rsidRPr="00955808">
              <w:rPr>
                <w:sz w:val="20"/>
                <w:szCs w:val="20"/>
              </w:rPr>
              <w:t>Outbreak &amp; Environment Microbiology: Then and Now</w:t>
            </w:r>
          </w:p>
        </w:tc>
        <w:tc>
          <w:tcPr>
            <w:tcW w:w="821" w:type="dxa"/>
            <w:vAlign w:val="center"/>
          </w:tcPr>
          <w:p w14:paraId="089794C2" w14:textId="671D6FA3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A328A41" w14:textId="6F50B2DA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FEEA6CC" w14:textId="05EA51F4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81A904" w14:textId="0956C1C1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58D35D63" w14:textId="77777777" w:rsidTr="00E06747">
        <w:tc>
          <w:tcPr>
            <w:tcW w:w="6134" w:type="dxa"/>
          </w:tcPr>
          <w:p w14:paraId="5EFDF2E9" w14:textId="77B1BDC5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EPID/EHS 445 </w:t>
            </w:r>
            <w:r w:rsidRPr="00955808">
              <w:rPr>
                <w:sz w:val="20"/>
                <w:szCs w:val="20"/>
              </w:rPr>
              <w:t>One Health Foundation</w:t>
            </w:r>
          </w:p>
        </w:tc>
        <w:tc>
          <w:tcPr>
            <w:tcW w:w="821" w:type="dxa"/>
            <w:vAlign w:val="center"/>
          </w:tcPr>
          <w:p w14:paraId="4F5CB9F2" w14:textId="2DCA3656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35668EF" w14:textId="419355B0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5046182" w14:textId="4C4B0F9D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41D730B" w14:textId="76A2C93B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792E999C" w14:textId="77777777" w:rsidTr="00E06747">
        <w:tc>
          <w:tcPr>
            <w:tcW w:w="6134" w:type="dxa"/>
          </w:tcPr>
          <w:p w14:paraId="25387527" w14:textId="1632E93C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EPID 479 </w:t>
            </w:r>
            <w:r w:rsidRPr="00955808">
              <w:rPr>
                <w:sz w:val="20"/>
                <w:szCs w:val="20"/>
              </w:rPr>
              <w:t>Infections and Epidemics</w:t>
            </w:r>
          </w:p>
        </w:tc>
        <w:tc>
          <w:tcPr>
            <w:tcW w:w="821" w:type="dxa"/>
            <w:vAlign w:val="center"/>
          </w:tcPr>
          <w:p w14:paraId="01F31590" w14:textId="3849F6F8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658EF839" w14:textId="0894642F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8D5846B" w14:textId="3FD41B9E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245C1F4" w14:textId="47344D3F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495D166A" w14:textId="77777777" w:rsidTr="00E06747">
        <w:tc>
          <w:tcPr>
            <w:tcW w:w="6134" w:type="dxa"/>
          </w:tcPr>
          <w:p w14:paraId="052F6081" w14:textId="13C7665C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 xml:space="preserve">BIOS/EPID 452 </w:t>
            </w:r>
            <w:r w:rsidRPr="00955808">
              <w:rPr>
                <w:sz w:val="20"/>
                <w:szCs w:val="20"/>
              </w:rPr>
              <w:t>Health Data Analysis and Communication Methods</w:t>
            </w:r>
          </w:p>
        </w:tc>
        <w:tc>
          <w:tcPr>
            <w:tcW w:w="821" w:type="dxa"/>
            <w:vAlign w:val="center"/>
          </w:tcPr>
          <w:p w14:paraId="0595DB15" w14:textId="5DF808AB" w:rsidR="00EA0361" w:rsidRPr="00955808" w:rsidRDefault="00EA0361" w:rsidP="00EA036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61025A2B" w14:textId="0F717CF0" w:rsidR="00EA0361" w:rsidRPr="00955808" w:rsidRDefault="00EA0361" w:rsidP="00EA036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249FD89" w14:textId="0FD2BD7C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B904969" w14:textId="22BBFDAA" w:rsidR="00EA0361" w:rsidRPr="00D04506" w:rsidRDefault="00EA0361" w:rsidP="00EA036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A4B91E9" w:rsidR="008A59CC" w:rsidRDefault="00662F80" w:rsidP="004571E3">
      <w:pPr>
        <w:pStyle w:val="NoSpacing"/>
        <w:ind w:left="-270" w:right="-810"/>
        <w:rPr>
          <w:sz w:val="10"/>
          <w:szCs w:val="10"/>
        </w:rPr>
      </w:pPr>
      <w:r>
        <w:rPr>
          <w:sz w:val="10"/>
          <w:szCs w:val="10"/>
        </w:rPr>
        <w:t>EPID/EHS 445</w:t>
      </w: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EA0361" w14:paraId="4FDB9660" w14:textId="77777777" w:rsidTr="00662F80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AEDFB" w:themeFill="accent4" w:themeFillTint="33"/>
          </w:tcPr>
          <w:p w14:paraId="182B4AA7" w14:textId="291E493F" w:rsidR="00EA0361" w:rsidRPr="00894BBF" w:rsidRDefault="00EA0361" w:rsidP="00EA0361">
            <w:pPr>
              <w:rPr>
                <w:b/>
                <w:sz w:val="4"/>
                <w:szCs w:val="4"/>
                <w:u w:val="single"/>
              </w:rPr>
            </w:pPr>
            <w:bookmarkStart w:id="2" w:name="_Hlk163465138"/>
            <w:r>
              <w:rPr>
                <w:b/>
                <w:sz w:val="24"/>
                <w:szCs w:val="24"/>
                <w:u w:val="single"/>
              </w:rPr>
              <w:t>CLIMATE INFLUENCES ON HEALTH SYSTEMS AND HEALTH EQUITY REQUIRED</w:t>
            </w:r>
            <w:r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Pr="000A1C1B">
              <w:rPr>
                <w:sz w:val="24"/>
                <w:szCs w:val="24"/>
              </w:rPr>
              <w:t xml:space="preserve"> </w:t>
            </w:r>
            <w:r w:rsidRPr="009B0ACE">
              <w:rPr>
                <w:sz w:val="20"/>
                <w:szCs w:val="20"/>
              </w:rPr>
              <w:t xml:space="preserve">Complete </w:t>
            </w:r>
            <w:r w:rsidRPr="00955808">
              <w:rPr>
                <w:b/>
                <w:bCs/>
                <w:sz w:val="20"/>
                <w:szCs w:val="20"/>
              </w:rPr>
              <w:t>3 units</w:t>
            </w:r>
            <w:r>
              <w:rPr>
                <w:sz w:val="20"/>
                <w:szCs w:val="20"/>
              </w:rPr>
              <w:t>. Choose from the following options:</w:t>
            </w:r>
            <w:r w:rsidRPr="009B0ACE">
              <w:rPr>
                <w:sz w:val="20"/>
                <w:szCs w:val="20"/>
              </w:rPr>
              <w:t xml:space="preserve"> </w:t>
            </w:r>
          </w:p>
        </w:tc>
      </w:tr>
      <w:tr w:rsidR="00EA0361" w14:paraId="38F69D58" w14:textId="77777777" w:rsidTr="00662F80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624B312" w14:textId="0CF15009" w:rsidR="00EA0361" w:rsidRPr="00010CF8" w:rsidRDefault="00EA0361" w:rsidP="00EA0361">
            <w:pPr>
              <w:pStyle w:val="NoSpacing"/>
              <w:rPr>
                <w:sz w:val="18"/>
                <w:szCs w:val="18"/>
              </w:rPr>
            </w:pPr>
          </w:p>
        </w:tc>
      </w:tr>
      <w:tr w:rsidR="00CB1379" w14:paraId="564CEA01" w14:textId="77777777" w:rsidTr="00662F80">
        <w:tc>
          <w:tcPr>
            <w:tcW w:w="612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67FF10B5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3F30E47E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7D1E8BF6" w14:textId="77777777" w:rsidR="00CB1379" w:rsidRPr="00BF52A6" w:rsidRDefault="00CB1379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17EC645D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62D31156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9833BB" w14:paraId="4FC89F1F" w14:textId="77777777" w:rsidTr="00E06747">
        <w:tc>
          <w:tcPr>
            <w:tcW w:w="6120" w:type="dxa"/>
            <w:vAlign w:val="center"/>
          </w:tcPr>
          <w:p w14:paraId="798BA880" w14:textId="7609D501" w:rsidR="009833BB" w:rsidRPr="00955808" w:rsidRDefault="00EA0361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955808">
              <w:rPr>
                <w:rFonts w:cstheme="minorHAnsi"/>
                <w:b/>
                <w:sz w:val="20"/>
                <w:szCs w:val="20"/>
              </w:rPr>
              <w:t xml:space="preserve">CPH 230 </w:t>
            </w:r>
            <w:r w:rsidRPr="00955808">
              <w:rPr>
                <w:rFonts w:cstheme="minorHAnsi"/>
                <w:bCs/>
                <w:sz w:val="20"/>
                <w:szCs w:val="20"/>
              </w:rPr>
              <w:t>Public Health, Climate Change and Resilient Food Systems</w:t>
            </w:r>
          </w:p>
        </w:tc>
        <w:tc>
          <w:tcPr>
            <w:tcW w:w="810" w:type="dxa"/>
            <w:vAlign w:val="center"/>
          </w:tcPr>
          <w:p w14:paraId="7DCC4130" w14:textId="76D767C8" w:rsidR="009833BB" w:rsidRPr="00955808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25F2CD8" w14:textId="40B55CAA" w:rsidR="009833BB" w:rsidRPr="00955808" w:rsidRDefault="009833BB" w:rsidP="009833B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01B88AFB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0013E618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6240E56F" w14:textId="77777777" w:rsidTr="00E06747">
        <w:tc>
          <w:tcPr>
            <w:tcW w:w="6120" w:type="dxa"/>
            <w:vAlign w:val="center"/>
          </w:tcPr>
          <w:p w14:paraId="48753EAF" w14:textId="460B2277" w:rsidR="00A80F71" w:rsidRPr="00955808" w:rsidRDefault="00EA0361" w:rsidP="00A80F71">
            <w:pPr>
              <w:rPr>
                <w:rFonts w:cstheme="minorHAnsi"/>
                <w:bCs/>
                <w:sz w:val="20"/>
                <w:szCs w:val="20"/>
              </w:rPr>
            </w:pPr>
            <w:r w:rsidRPr="00955808">
              <w:rPr>
                <w:rFonts w:cstheme="minorHAnsi"/>
                <w:b/>
                <w:sz w:val="20"/>
                <w:szCs w:val="20"/>
              </w:rPr>
              <w:t xml:space="preserve">BE 234 </w:t>
            </w:r>
            <w:r w:rsidRPr="00955808">
              <w:rPr>
                <w:rFonts w:cstheme="minorHAnsi"/>
                <w:bCs/>
                <w:sz w:val="20"/>
                <w:szCs w:val="20"/>
              </w:rPr>
              <w:t>The Future of Foods</w:t>
            </w:r>
          </w:p>
        </w:tc>
        <w:tc>
          <w:tcPr>
            <w:tcW w:w="810" w:type="dxa"/>
            <w:vAlign w:val="center"/>
          </w:tcPr>
          <w:p w14:paraId="54F29C56" w14:textId="1A98A96B" w:rsidR="00A80F71" w:rsidRPr="00955808" w:rsidRDefault="00A80F71" w:rsidP="00A80F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86264D5" w14:textId="6DA83773" w:rsidR="00A80F71" w:rsidRPr="00955808" w:rsidRDefault="00A80F71" w:rsidP="00A80F7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C34293" w14:textId="41007693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DE03B3" w14:textId="0D40EF1B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A80F71" w14:paraId="7C07C493" w14:textId="77777777" w:rsidTr="00716CA9">
        <w:tc>
          <w:tcPr>
            <w:tcW w:w="6120" w:type="dxa"/>
            <w:vAlign w:val="center"/>
          </w:tcPr>
          <w:p w14:paraId="19778147" w14:textId="15110A56" w:rsidR="00A80F71" w:rsidRPr="00955808" w:rsidRDefault="00EA0361" w:rsidP="00A80F71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GEOG 302 </w:t>
            </w:r>
            <w:r w:rsidRPr="00955808">
              <w:rPr>
                <w:bCs/>
                <w:sz w:val="20"/>
                <w:szCs w:val="20"/>
              </w:rPr>
              <w:t>Introduction to Sustainable Development</w:t>
            </w:r>
          </w:p>
        </w:tc>
        <w:tc>
          <w:tcPr>
            <w:tcW w:w="810" w:type="dxa"/>
            <w:vAlign w:val="center"/>
          </w:tcPr>
          <w:p w14:paraId="18A73552" w14:textId="412C5BB2" w:rsidR="00A80F71" w:rsidRPr="00955808" w:rsidRDefault="00A80F71" w:rsidP="00A80F71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3085286" w14:textId="5DC69008" w:rsidR="00A80F71" w:rsidRPr="00955808" w:rsidRDefault="00A80F71" w:rsidP="00A80F71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528BC9" w14:textId="314AFA24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C98534" w14:textId="3A5DDA14" w:rsidR="00A80F71" w:rsidRPr="00D04506" w:rsidRDefault="00A80F71" w:rsidP="00A80F7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0B1333E1" w14:textId="77777777" w:rsidTr="00E06747">
        <w:tc>
          <w:tcPr>
            <w:tcW w:w="6120" w:type="dxa"/>
          </w:tcPr>
          <w:p w14:paraId="344BBA04" w14:textId="4D50E68F" w:rsidR="00955808" w:rsidRPr="00955808" w:rsidRDefault="00955808" w:rsidP="00955808">
            <w:pPr>
              <w:rPr>
                <w:b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EHS 426 </w:t>
            </w:r>
            <w:r w:rsidRPr="00955808">
              <w:rPr>
                <w:bCs/>
                <w:sz w:val="20"/>
                <w:szCs w:val="20"/>
              </w:rPr>
              <w:t>Topics in Environmental Justice</w:t>
            </w:r>
          </w:p>
        </w:tc>
        <w:tc>
          <w:tcPr>
            <w:tcW w:w="810" w:type="dxa"/>
            <w:vAlign w:val="center"/>
          </w:tcPr>
          <w:p w14:paraId="582C0C2F" w14:textId="418907CD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CDC5405" w14:textId="40FD234E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B9021B4" w14:textId="4A404D63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369C0B9" w14:textId="1FE5B7F1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4A20DA06" w14:textId="77777777" w:rsidTr="00E06747">
        <w:tc>
          <w:tcPr>
            <w:tcW w:w="6120" w:type="dxa"/>
          </w:tcPr>
          <w:p w14:paraId="2FD7A96A" w14:textId="19D6A9E3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CPH/GHI 427 </w:t>
            </w:r>
            <w:r w:rsidRPr="00955808">
              <w:rPr>
                <w:bCs/>
                <w:sz w:val="20"/>
                <w:szCs w:val="20"/>
              </w:rPr>
              <w:t>Health Aging for Women</w:t>
            </w:r>
          </w:p>
        </w:tc>
        <w:tc>
          <w:tcPr>
            <w:tcW w:w="810" w:type="dxa"/>
            <w:vAlign w:val="center"/>
          </w:tcPr>
          <w:p w14:paraId="7F8B0804" w14:textId="37E36CE9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1FA1B6" w14:textId="2AD60116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8B85CD" w14:textId="30EDC95C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98FCA4" w14:textId="55C632C1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19354504" w14:textId="77777777" w:rsidTr="00E06747">
        <w:tc>
          <w:tcPr>
            <w:tcW w:w="6120" w:type="dxa"/>
          </w:tcPr>
          <w:p w14:paraId="12A885C8" w14:textId="405E11B2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CPH 432 </w:t>
            </w:r>
            <w:r w:rsidRPr="00955808">
              <w:rPr>
                <w:bCs/>
                <w:sz w:val="20"/>
                <w:szCs w:val="20"/>
              </w:rPr>
              <w:t>Food in 2050 &amp; Beyond: Climate Change and Global Health</w:t>
            </w:r>
          </w:p>
        </w:tc>
        <w:tc>
          <w:tcPr>
            <w:tcW w:w="810" w:type="dxa"/>
            <w:vAlign w:val="center"/>
          </w:tcPr>
          <w:p w14:paraId="66210A51" w14:textId="6A50F1DF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643354" w14:textId="641E2366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A11E0F4" w14:textId="1D804F00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AEFB666" w14:textId="26A424E4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4AA61D48" w14:textId="77777777" w:rsidTr="00E06747">
        <w:tc>
          <w:tcPr>
            <w:tcW w:w="6120" w:type="dxa"/>
            <w:vAlign w:val="center"/>
          </w:tcPr>
          <w:p w14:paraId="6E5EEAB9" w14:textId="720E54D1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EPID 454B </w:t>
            </w:r>
            <w:r w:rsidRPr="00955808">
              <w:rPr>
                <w:bCs/>
                <w:sz w:val="20"/>
                <w:szCs w:val="20"/>
              </w:rPr>
              <w:t>Health Aging in Action</w:t>
            </w:r>
          </w:p>
        </w:tc>
        <w:tc>
          <w:tcPr>
            <w:tcW w:w="810" w:type="dxa"/>
            <w:vAlign w:val="center"/>
          </w:tcPr>
          <w:p w14:paraId="4A5FB62A" w14:textId="712C5068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17422D7" w14:textId="4C1589BC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696858" w14:textId="7151D71F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9D4FACC" w14:textId="6BB6BAB1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50A8480B" w14:textId="77777777" w:rsidTr="00E06747">
        <w:tc>
          <w:tcPr>
            <w:tcW w:w="6120" w:type="dxa"/>
          </w:tcPr>
          <w:p w14:paraId="041E54E6" w14:textId="1CE11915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 xml:space="preserve">HPS 433 </w:t>
            </w:r>
            <w:r w:rsidRPr="00955808">
              <w:rPr>
                <w:bCs/>
                <w:sz w:val="20"/>
                <w:szCs w:val="20"/>
              </w:rPr>
              <w:t>Global Health</w:t>
            </w:r>
          </w:p>
        </w:tc>
        <w:tc>
          <w:tcPr>
            <w:tcW w:w="810" w:type="dxa"/>
          </w:tcPr>
          <w:p w14:paraId="1AABB1BB" w14:textId="6F7360A1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7B8C638" w14:textId="0F72AF5F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992E0F" w14:textId="504F5A1C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88B584" w14:textId="40537B72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78F8D683" w14:textId="77777777" w:rsidTr="00493B7C">
        <w:tc>
          <w:tcPr>
            <w:tcW w:w="1377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0EB314" w14:textId="3BE51427" w:rsidR="00955808" w:rsidRPr="00D04506" w:rsidRDefault="00955808" w:rsidP="009558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  <w:bookmarkEnd w:id="2"/>
    </w:tbl>
    <w:p w14:paraId="184BF765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355EAE64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0C54FDDC" w14:textId="77777777" w:rsidR="004571E3" w:rsidRPr="0060033D" w:rsidRDefault="004571E3" w:rsidP="004571E3">
      <w:pPr>
        <w:pStyle w:val="NoSpacing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EA0361" w14:paraId="2EF21A07" w14:textId="77777777" w:rsidTr="00A05DF6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AEDFB" w:themeFill="accent4" w:themeFillTint="33"/>
          </w:tcPr>
          <w:p w14:paraId="6FB5DD27" w14:textId="1812ED17" w:rsidR="00EA0361" w:rsidRPr="00894BBF" w:rsidRDefault="00EA0361" w:rsidP="00A05DF6">
            <w:pPr>
              <w:rPr>
                <w:b/>
                <w:sz w:val="4"/>
                <w:szCs w:val="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PUBLIC HEALTH RESPONSE TO CLIMATE CHANGE REQUIRED</w:t>
            </w:r>
            <w:r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Pr="000A1C1B">
              <w:rPr>
                <w:sz w:val="24"/>
                <w:szCs w:val="24"/>
              </w:rPr>
              <w:t xml:space="preserve"> </w:t>
            </w:r>
            <w:r w:rsidRPr="009B0ACE">
              <w:rPr>
                <w:sz w:val="20"/>
                <w:szCs w:val="20"/>
              </w:rPr>
              <w:t xml:space="preserve">Complete </w:t>
            </w:r>
            <w:r w:rsidRPr="00955808">
              <w:rPr>
                <w:b/>
                <w:bCs/>
                <w:sz w:val="20"/>
                <w:szCs w:val="20"/>
              </w:rPr>
              <w:t>3 units</w:t>
            </w:r>
            <w:r>
              <w:rPr>
                <w:sz w:val="20"/>
                <w:szCs w:val="20"/>
              </w:rPr>
              <w:t>. Choose from the following options:</w:t>
            </w:r>
            <w:r w:rsidRPr="009B0ACE">
              <w:rPr>
                <w:sz w:val="20"/>
                <w:szCs w:val="20"/>
              </w:rPr>
              <w:t xml:space="preserve"> </w:t>
            </w:r>
          </w:p>
        </w:tc>
      </w:tr>
      <w:tr w:rsidR="00EA0361" w14:paraId="7E833A0C" w14:textId="77777777" w:rsidTr="00A05DF6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8DD57EF" w14:textId="77777777" w:rsidR="00EA0361" w:rsidRPr="00010CF8" w:rsidRDefault="00EA0361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EA0361" w14:paraId="59A17546" w14:textId="77777777" w:rsidTr="00A05DF6">
        <w:tc>
          <w:tcPr>
            <w:tcW w:w="612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0B56D07B" w14:textId="77777777" w:rsidR="00EA0361" w:rsidRPr="00BF52A6" w:rsidRDefault="00EA0361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1C88A460" w14:textId="77777777" w:rsidR="00EA0361" w:rsidRPr="00BF52A6" w:rsidRDefault="00EA0361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4116B85D" w14:textId="77777777" w:rsidR="00EA0361" w:rsidRPr="00BF52A6" w:rsidRDefault="00EA0361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1FAB982F" w14:textId="77777777" w:rsidR="00EA0361" w:rsidRPr="00BF52A6" w:rsidRDefault="00EA0361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14FA1918" w14:textId="77777777" w:rsidR="00EA0361" w:rsidRPr="00BF52A6" w:rsidRDefault="00EA0361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EA0361" w14:paraId="3C414F86" w14:textId="77777777" w:rsidTr="00A05DF6">
        <w:tc>
          <w:tcPr>
            <w:tcW w:w="6120" w:type="dxa"/>
            <w:vAlign w:val="center"/>
          </w:tcPr>
          <w:p w14:paraId="221CEA2E" w14:textId="764A2831" w:rsidR="00EA0361" w:rsidRPr="00955808" w:rsidRDefault="00955808" w:rsidP="00A05DF6">
            <w:pPr>
              <w:rPr>
                <w:rFonts w:cstheme="minorHAnsi"/>
                <w:bCs/>
                <w:sz w:val="20"/>
                <w:szCs w:val="20"/>
              </w:rPr>
            </w:pPr>
            <w:r w:rsidRPr="00955808">
              <w:rPr>
                <w:rFonts w:cstheme="minorHAnsi"/>
                <w:b/>
                <w:sz w:val="20"/>
                <w:szCs w:val="20"/>
              </w:rPr>
              <w:t xml:space="preserve">EHS 220 </w:t>
            </w:r>
            <w:r w:rsidRPr="00955808">
              <w:rPr>
                <w:rFonts w:cstheme="minorHAnsi"/>
                <w:bCs/>
                <w:sz w:val="20"/>
                <w:szCs w:val="20"/>
              </w:rPr>
              <w:t>Deadly Hype: Truth in the Age of (Mis)information</w:t>
            </w:r>
          </w:p>
        </w:tc>
        <w:tc>
          <w:tcPr>
            <w:tcW w:w="810" w:type="dxa"/>
            <w:vAlign w:val="center"/>
          </w:tcPr>
          <w:p w14:paraId="4A50A1D4" w14:textId="77777777" w:rsidR="00EA0361" w:rsidRPr="00955808" w:rsidRDefault="00EA0361" w:rsidP="00A05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25D27EC" w14:textId="77777777" w:rsidR="00EA0361" w:rsidRPr="00955808" w:rsidRDefault="00EA0361" w:rsidP="00A05DF6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AD13D69" w14:textId="77777777" w:rsidR="00EA0361" w:rsidRPr="00D04506" w:rsidRDefault="00EA0361" w:rsidP="00A05DF6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82DB338" w14:textId="77777777" w:rsidR="00EA0361" w:rsidRPr="00D04506" w:rsidRDefault="00EA0361" w:rsidP="00A05DF6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A0361" w14:paraId="5503A627" w14:textId="77777777" w:rsidTr="00A05DF6">
        <w:tc>
          <w:tcPr>
            <w:tcW w:w="6120" w:type="dxa"/>
            <w:vAlign w:val="center"/>
          </w:tcPr>
          <w:p w14:paraId="30949BE6" w14:textId="54962CE7" w:rsidR="00EA0361" w:rsidRPr="00955808" w:rsidRDefault="00955808" w:rsidP="00A05DF6">
            <w:pPr>
              <w:rPr>
                <w:rFonts w:cstheme="minorHAnsi"/>
                <w:bCs/>
                <w:sz w:val="20"/>
                <w:szCs w:val="20"/>
              </w:rPr>
            </w:pPr>
            <w:r w:rsidRPr="00955808">
              <w:rPr>
                <w:rFonts w:cstheme="minorHAnsi"/>
                <w:b/>
                <w:sz w:val="20"/>
                <w:szCs w:val="20"/>
              </w:rPr>
              <w:t>PHP 308</w:t>
            </w:r>
            <w:r w:rsidRPr="00955808">
              <w:rPr>
                <w:rFonts w:cstheme="minorHAnsi"/>
                <w:bCs/>
                <w:sz w:val="20"/>
                <w:szCs w:val="20"/>
              </w:rPr>
              <w:t xml:space="preserve"> Community Health Education for Disease Outbreaks</w:t>
            </w:r>
          </w:p>
        </w:tc>
        <w:tc>
          <w:tcPr>
            <w:tcW w:w="810" w:type="dxa"/>
            <w:vAlign w:val="center"/>
          </w:tcPr>
          <w:p w14:paraId="502DA6B0" w14:textId="77777777" w:rsidR="00EA0361" w:rsidRPr="00955808" w:rsidRDefault="00EA0361" w:rsidP="00A05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2608981" w14:textId="77777777" w:rsidR="00EA0361" w:rsidRPr="00955808" w:rsidRDefault="00EA0361" w:rsidP="00A05DF6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87CBFD" w14:textId="77777777" w:rsidR="00EA0361" w:rsidRPr="00D04506" w:rsidRDefault="00EA0361" w:rsidP="00A05DF6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0A9969C" w14:textId="77777777" w:rsidR="00EA0361" w:rsidRPr="00D04506" w:rsidRDefault="00EA0361" w:rsidP="00A05DF6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7A0C4E7B" w14:textId="77777777" w:rsidTr="00A05DF6">
        <w:tc>
          <w:tcPr>
            <w:tcW w:w="6120" w:type="dxa"/>
            <w:vAlign w:val="center"/>
          </w:tcPr>
          <w:p w14:paraId="2245695F" w14:textId="68E2A8C4" w:rsidR="00955808" w:rsidRPr="00955808" w:rsidRDefault="00955808" w:rsidP="00955808">
            <w:pPr>
              <w:rPr>
                <w:rFonts w:cstheme="minorHAnsi"/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>HPS 401</w:t>
            </w:r>
            <w:r w:rsidRPr="00955808">
              <w:rPr>
                <w:bCs/>
                <w:sz w:val="20"/>
                <w:szCs w:val="20"/>
              </w:rPr>
              <w:t xml:space="preserve"> Introduction to Mapping for Public Health</w:t>
            </w:r>
          </w:p>
        </w:tc>
        <w:tc>
          <w:tcPr>
            <w:tcW w:w="810" w:type="dxa"/>
            <w:vAlign w:val="center"/>
          </w:tcPr>
          <w:p w14:paraId="5BE82C70" w14:textId="4C66BD54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4FDB71A" w14:textId="23BCD7A9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Pre-req: EPID 309</w:t>
            </w:r>
          </w:p>
        </w:tc>
        <w:tc>
          <w:tcPr>
            <w:tcW w:w="1530" w:type="dxa"/>
          </w:tcPr>
          <w:p w14:paraId="4466484C" w14:textId="11FDB750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2F05C29" w14:textId="4D6E35CE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62B24F8A" w14:textId="77777777" w:rsidTr="00A05DF6">
        <w:tc>
          <w:tcPr>
            <w:tcW w:w="6120" w:type="dxa"/>
          </w:tcPr>
          <w:p w14:paraId="3EE9BA4D" w14:textId="3EF1B9E9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>HPS 409</w:t>
            </w:r>
            <w:r w:rsidRPr="00955808">
              <w:rPr>
                <w:bCs/>
                <w:sz w:val="20"/>
                <w:szCs w:val="20"/>
              </w:rPr>
              <w:t xml:space="preserve"> Global Water, Sanitation, and Hygiene (</w:t>
            </w:r>
            <w:proofErr w:type="spellStart"/>
            <w:r w:rsidRPr="00955808">
              <w:rPr>
                <w:bCs/>
                <w:sz w:val="20"/>
                <w:szCs w:val="20"/>
              </w:rPr>
              <w:t>WaSH</w:t>
            </w:r>
            <w:proofErr w:type="spellEnd"/>
            <w:r w:rsidRPr="009558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279CEC13" w14:textId="77777777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A194F0C" w14:textId="77777777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7FA5766" w14:textId="77777777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9F7CE4D" w14:textId="77777777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5811AA8D" w14:textId="77777777" w:rsidTr="00A05DF6">
        <w:tc>
          <w:tcPr>
            <w:tcW w:w="6120" w:type="dxa"/>
            <w:vAlign w:val="center"/>
          </w:tcPr>
          <w:p w14:paraId="6DA24CBA" w14:textId="2A86F37D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>EHS 426</w:t>
            </w:r>
            <w:r w:rsidRPr="00955808">
              <w:rPr>
                <w:bCs/>
                <w:sz w:val="20"/>
                <w:szCs w:val="20"/>
              </w:rPr>
              <w:t xml:space="preserve"> Topics in Environmental Justice</w:t>
            </w:r>
          </w:p>
        </w:tc>
        <w:tc>
          <w:tcPr>
            <w:tcW w:w="810" w:type="dxa"/>
            <w:vAlign w:val="center"/>
          </w:tcPr>
          <w:p w14:paraId="0666757C" w14:textId="77777777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3B5B78B" w14:textId="77777777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4F0A65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C4E6F54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14A174E2" w14:textId="77777777" w:rsidTr="00A05DF6">
        <w:tc>
          <w:tcPr>
            <w:tcW w:w="6120" w:type="dxa"/>
            <w:vAlign w:val="center"/>
          </w:tcPr>
          <w:p w14:paraId="18BE986A" w14:textId="6DD062E6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>HPS 433</w:t>
            </w:r>
            <w:r w:rsidRPr="00955808">
              <w:rPr>
                <w:bCs/>
                <w:sz w:val="20"/>
                <w:szCs w:val="20"/>
              </w:rPr>
              <w:t xml:space="preserve"> Global Health</w:t>
            </w:r>
          </w:p>
        </w:tc>
        <w:tc>
          <w:tcPr>
            <w:tcW w:w="810" w:type="dxa"/>
            <w:vAlign w:val="center"/>
          </w:tcPr>
          <w:p w14:paraId="62E9E01D" w14:textId="12D19511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147AEEC" w14:textId="0D506813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60E6D45" w14:textId="60B54B89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282F298" w14:textId="261FAE2C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12BB9903" w14:textId="77777777" w:rsidTr="00A05DF6">
        <w:tc>
          <w:tcPr>
            <w:tcW w:w="6120" w:type="dxa"/>
            <w:vAlign w:val="center"/>
          </w:tcPr>
          <w:p w14:paraId="38C8D68A" w14:textId="373EE4B3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>EHS 446</w:t>
            </w:r>
            <w:r w:rsidRPr="00955808">
              <w:rPr>
                <w:sz w:val="20"/>
                <w:szCs w:val="20"/>
              </w:rPr>
              <w:t xml:space="preserve"> One Health Approach and Case Studies</w:t>
            </w:r>
          </w:p>
        </w:tc>
        <w:tc>
          <w:tcPr>
            <w:tcW w:w="810" w:type="dxa"/>
            <w:vAlign w:val="center"/>
          </w:tcPr>
          <w:p w14:paraId="0BDB3484" w14:textId="77777777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37A7142" w14:textId="77777777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B57F1DB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7E62238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3A1A5689" w14:textId="77777777" w:rsidTr="00A05DF6">
        <w:tc>
          <w:tcPr>
            <w:tcW w:w="6120" w:type="dxa"/>
          </w:tcPr>
          <w:p w14:paraId="41E9B353" w14:textId="6694F8A2" w:rsidR="00955808" w:rsidRPr="00955808" w:rsidRDefault="00955808" w:rsidP="00955808">
            <w:pPr>
              <w:rPr>
                <w:bCs/>
                <w:sz w:val="20"/>
                <w:szCs w:val="20"/>
              </w:rPr>
            </w:pPr>
            <w:r w:rsidRPr="00955808">
              <w:rPr>
                <w:b/>
                <w:sz w:val="20"/>
                <w:szCs w:val="20"/>
              </w:rPr>
              <w:t>HPS 459</w:t>
            </w:r>
            <w:r w:rsidRPr="00955808">
              <w:rPr>
                <w:bCs/>
                <w:sz w:val="20"/>
                <w:szCs w:val="20"/>
              </w:rPr>
              <w:t xml:space="preserve"> Management of Global Public Health Emergencies</w:t>
            </w:r>
          </w:p>
        </w:tc>
        <w:tc>
          <w:tcPr>
            <w:tcW w:w="810" w:type="dxa"/>
          </w:tcPr>
          <w:p w14:paraId="3D914993" w14:textId="5D1DA1EA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9C05EC1" w14:textId="77777777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FFB721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4213C7C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0D133169" w14:textId="77777777" w:rsidTr="00A05DF6">
        <w:tc>
          <w:tcPr>
            <w:tcW w:w="6120" w:type="dxa"/>
            <w:tcBorders>
              <w:bottom w:val="single" w:sz="4" w:space="0" w:color="auto"/>
            </w:tcBorders>
          </w:tcPr>
          <w:p w14:paraId="1F76986B" w14:textId="505C0A7A" w:rsidR="00955808" w:rsidRPr="00955808" w:rsidRDefault="00955808" w:rsidP="00955808">
            <w:pPr>
              <w:rPr>
                <w:b/>
                <w:sz w:val="20"/>
                <w:szCs w:val="20"/>
              </w:rPr>
            </w:pPr>
            <w:r w:rsidRPr="00955808">
              <w:rPr>
                <w:b/>
                <w:bCs/>
                <w:sz w:val="20"/>
                <w:szCs w:val="20"/>
              </w:rPr>
              <w:t>EHS 489</w:t>
            </w:r>
            <w:r w:rsidRPr="00955808">
              <w:rPr>
                <w:sz w:val="20"/>
                <w:szCs w:val="20"/>
              </w:rPr>
              <w:t xml:space="preserve"> Public Health Preparedness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C201C3" w14:textId="57D1F430" w:rsidR="00955808" w:rsidRPr="00955808" w:rsidRDefault="00955808" w:rsidP="00955808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4CA54DA" w14:textId="77777777" w:rsidR="00955808" w:rsidRPr="00955808" w:rsidRDefault="00955808" w:rsidP="00955808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26262F" w14:textId="77777777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939DA2" w14:textId="77777777" w:rsidR="00955808" w:rsidRDefault="00955808" w:rsidP="0095580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55808" w14:paraId="1FE6EEF1" w14:textId="77777777" w:rsidTr="00A05DF6">
        <w:tc>
          <w:tcPr>
            <w:tcW w:w="1377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55224CBE" w14:textId="77777777" w:rsidR="00955808" w:rsidRPr="00D04506" w:rsidRDefault="00955808" w:rsidP="009558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5C8465E3" w14:textId="77777777" w:rsidR="004571E3" w:rsidRDefault="004571E3" w:rsidP="004571E3"/>
    <w:p w14:paraId="0318F182" w14:textId="77777777" w:rsidR="0023195E" w:rsidRDefault="0023195E"/>
    <w:sectPr w:rsidR="0023195E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81FEE"/>
    <w:rsid w:val="00145785"/>
    <w:rsid w:val="0023195E"/>
    <w:rsid w:val="00266C01"/>
    <w:rsid w:val="002C3D80"/>
    <w:rsid w:val="002D0AA1"/>
    <w:rsid w:val="00356B2D"/>
    <w:rsid w:val="003C132A"/>
    <w:rsid w:val="004571E3"/>
    <w:rsid w:val="00651B63"/>
    <w:rsid w:val="00662F80"/>
    <w:rsid w:val="006643CD"/>
    <w:rsid w:val="007A5399"/>
    <w:rsid w:val="007B3C12"/>
    <w:rsid w:val="007E453D"/>
    <w:rsid w:val="008A59CC"/>
    <w:rsid w:val="00955808"/>
    <w:rsid w:val="009833BB"/>
    <w:rsid w:val="009A472C"/>
    <w:rsid w:val="009B0ACE"/>
    <w:rsid w:val="00A115D9"/>
    <w:rsid w:val="00A805BB"/>
    <w:rsid w:val="00A80F71"/>
    <w:rsid w:val="00AA25AC"/>
    <w:rsid w:val="00B3714F"/>
    <w:rsid w:val="00B60689"/>
    <w:rsid w:val="00B71929"/>
    <w:rsid w:val="00CB1379"/>
    <w:rsid w:val="00D125E3"/>
    <w:rsid w:val="00D3132F"/>
    <w:rsid w:val="00DB3FBE"/>
    <w:rsid w:val="00DB6553"/>
    <w:rsid w:val="00E06747"/>
    <w:rsid w:val="00EA0361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5</cp:revision>
  <dcterms:created xsi:type="dcterms:W3CDTF">2024-04-08T20:54:00Z</dcterms:created>
  <dcterms:modified xsi:type="dcterms:W3CDTF">2024-04-08T22:55:00Z</dcterms:modified>
</cp:coreProperties>
</file>